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F69" w:rsidRDefault="00816F69" w:rsidP="00816F69">
      <w:pPr>
        <w:rPr>
          <w:sz w:val="52"/>
          <w:szCs w:val="52"/>
        </w:rPr>
      </w:pPr>
      <w:r>
        <w:rPr>
          <w:noProof/>
          <w:sz w:val="52"/>
          <w:szCs w:val="52"/>
          <w:lang w:eastAsia="es-ES"/>
        </w:rPr>
        <mc:AlternateContent>
          <mc:Choice Requires="wps">
            <w:drawing>
              <wp:anchor distT="0" distB="0" distL="114300" distR="114300" simplePos="0" relativeHeight="251661824" behindDoc="0" locked="0" layoutInCell="1" allowOverlap="1" wp14:anchorId="4EA3523A" wp14:editId="6A9647A5">
                <wp:simplePos x="0" y="0"/>
                <wp:positionH relativeFrom="column">
                  <wp:posOffset>4063365</wp:posOffset>
                </wp:positionH>
                <wp:positionV relativeFrom="paragraph">
                  <wp:posOffset>48260</wp:posOffset>
                </wp:positionV>
                <wp:extent cx="1600200" cy="112395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1600200" cy="1123950"/>
                        </a:xfrm>
                        <a:prstGeom prst="rect">
                          <a:avLst/>
                        </a:prstGeom>
                        <a:noFill/>
                        <a:ln w="3175">
                          <a:solidFill>
                            <a:schemeClr val="accent6"/>
                          </a:solidFill>
                        </a:ln>
                      </wps:spPr>
                      <wps:txbx>
                        <w:txbxContent>
                          <w:p w:rsidR="00816F69" w:rsidRDefault="00816F69" w:rsidP="00816F69">
                            <w:r>
                              <w:rPr>
                                <w:noProof/>
                                <w:lang w:eastAsia="es-ES"/>
                              </w:rPr>
                              <w:drawing>
                                <wp:inline distT="0" distB="0" distL="0" distR="0" wp14:anchorId="6129A0D4" wp14:editId="150BDCAE">
                                  <wp:extent cx="1414780" cy="981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981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A3523A" id="_x0000_t202" coordsize="21600,21600" o:spt="202" path="m,l,21600r21600,l21600,xe">
                <v:stroke joinstyle="miter"/>
                <v:path gradientshapeok="t" o:connecttype="rect"/>
              </v:shapetype>
              <v:shape id="Cuadro de texto 8" o:spid="_x0000_s1026" type="#_x0000_t202" style="position:absolute;margin-left:319.95pt;margin-top:3.8pt;width:126pt;height:8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" filled="f" strokecolor="#70ad47 [3209]" strokeweight=".25pt">
                <v:textbox>
                  <w:txbxContent>
                    <w:p w:rsidR="00816F69" w:rsidRDefault="00816F69" w:rsidP="00816F69">
                      <w:r>
                        <w:rPr>
                          <w:noProof/>
                          <w:lang w:eastAsia="es-ES"/>
                        </w:rPr>
                        <w:drawing>
                          <wp:inline distT="0" distB="0" distL="0" distR="0" wp14:anchorId="6129A0D4" wp14:editId="150BDCAE">
                            <wp:extent cx="1414780" cy="981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4780" cy="981075"/>
                                    </a:xfrm>
                                    <a:prstGeom prst="rect">
                                      <a:avLst/>
                                    </a:prstGeom>
                                  </pic:spPr>
                                </pic:pic>
                              </a:graphicData>
                            </a:graphic>
                          </wp:inline>
                        </w:drawing>
                      </w:r>
                    </w:p>
                  </w:txbxContent>
                </v:textbox>
              </v:shape>
            </w:pict>
          </mc:Fallback>
        </mc:AlternateContent>
      </w:r>
      <w:r>
        <w:rPr>
          <w:noProof/>
          <w:lang w:eastAsia="es-ES"/>
        </w:rPr>
        <w:drawing>
          <wp:inline distT="0" distB="0" distL="0" distR="0" wp14:anchorId="3D2A1C80" wp14:editId="5E54708B">
            <wp:extent cx="2209800" cy="523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00" cy="523875"/>
                    </a:xfrm>
                    <a:prstGeom prst="rect">
                      <a:avLst/>
                    </a:prstGeom>
                  </pic:spPr>
                </pic:pic>
              </a:graphicData>
            </a:graphic>
          </wp:inline>
        </w:drawing>
      </w:r>
      <w:bookmarkStart w:id="0" w:name="_GoBack"/>
      <w:bookmarkEnd w:id="0"/>
    </w:p>
    <w:p w:rsidR="00816F69" w:rsidRPr="008C109C" w:rsidRDefault="00816F69" w:rsidP="00816F69">
      <w:pPr>
        <w:jc w:val="center"/>
        <w:rPr>
          <w:b/>
          <w:bCs/>
          <w:sz w:val="6"/>
          <w:szCs w:val="6"/>
        </w:rPr>
      </w:pPr>
    </w:p>
    <w:p w:rsidR="00816F69" w:rsidRDefault="00816F69" w:rsidP="00816F69">
      <w:pPr>
        <w:pStyle w:val="Captulo"/>
      </w:pPr>
      <w:r>
        <w:t>LA VIDA EN BICICLETA</w:t>
      </w:r>
    </w:p>
    <w:p w:rsidR="00816F69" w:rsidRDefault="00816F69" w:rsidP="00816F69">
      <w:r w:rsidRPr="00ED5C19">
        <w:drawing>
          <wp:inline distT="0" distB="0" distL="0" distR="0" wp14:anchorId="7DBA7842" wp14:editId="75A4779B">
            <wp:extent cx="5311140" cy="7343504"/>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1140" cy="7343504"/>
                    </a:xfrm>
                    <a:prstGeom prst="rect">
                      <a:avLst/>
                    </a:prstGeom>
                    <a:noFill/>
                    <a:ln>
                      <a:noFill/>
                    </a:ln>
                  </pic:spPr>
                </pic:pic>
              </a:graphicData>
            </a:graphic>
          </wp:inline>
        </w:drawing>
      </w:r>
    </w:p>
    <w:p w:rsidR="005C77DA" w:rsidRDefault="005C77DA" w:rsidP="00205BFE"/>
    <w:p w:rsidR="00205BFE" w:rsidRDefault="00205BFE">
      <w:pPr>
        <w:sectPr w:rsidR="00205BFE" w:rsidSect="00816F69">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701" w:bottom="1417" w:left="1701" w:header="709" w:footer="709" w:gutter="0"/>
          <w:cols w:space="708"/>
          <w:docGrid w:linePitch="360"/>
        </w:sectPr>
      </w:pPr>
    </w:p>
    <w:p w:rsidR="00205BFE" w:rsidRDefault="005C77DA" w:rsidP="00205BFE">
      <w:pPr>
        <w:ind w:left="1560"/>
        <w:rPr>
          <w:rFonts w:ascii="Arial" w:hAnsi="Arial" w:cs="Arial"/>
          <w:b/>
          <w:bCs/>
          <w:color w:val="818080"/>
          <w:sz w:val="76"/>
          <w:szCs w:val="76"/>
        </w:rPr>
        <w:sectPr w:rsidR="00205BFE" w:rsidSect="00C27670">
          <w:footerReference w:type="default" r:id="rId17"/>
          <w:type w:val="continuous"/>
          <w:pgSz w:w="11906" w:h="16838"/>
          <w:pgMar w:top="2268" w:right="567" w:bottom="1701" w:left="3402" w:header="709" w:footer="709" w:gutter="0"/>
          <w:cols w:space="708"/>
          <w:docGrid w:linePitch="360"/>
        </w:sectPr>
      </w:pPr>
      <w:r>
        <w:rPr>
          <w:noProof/>
          <w:lang w:eastAsia="es-ES"/>
        </w:rPr>
        <mc:AlternateContent>
          <mc:Choice Requires="wps">
            <w:drawing>
              <wp:anchor distT="0" distB="0" distL="114300" distR="114300" simplePos="0" relativeHeight="251664384" behindDoc="1" locked="0" layoutInCell="0" allowOverlap="1" wp14:anchorId="5FE42047" wp14:editId="4DB734A2">
                <wp:simplePos x="0" y="0"/>
                <wp:positionH relativeFrom="page">
                  <wp:posOffset>2162175</wp:posOffset>
                </wp:positionH>
                <wp:positionV relativeFrom="page">
                  <wp:posOffset>1314450</wp:posOffset>
                </wp:positionV>
                <wp:extent cx="45719" cy="8655770"/>
                <wp:effectExtent l="0" t="0" r="0" b="12065"/>
                <wp:wrapNone/>
                <wp:docPr id="202"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8655770"/>
                        </a:xfrm>
                        <a:custGeom>
                          <a:avLst/>
                          <a:gdLst>
                            <a:gd name="T0" fmla="*/ 0 w 20"/>
                            <a:gd name="T1" fmla="*/ 0 h 10752"/>
                            <a:gd name="T2" fmla="*/ 0 w 20"/>
                            <a:gd name="T3" fmla="*/ 10752 h 10752"/>
                          </a:gdLst>
                          <a:ahLst/>
                          <a:cxnLst>
                            <a:cxn ang="0">
                              <a:pos x="T0" y="T1"/>
                            </a:cxn>
                            <a:cxn ang="0">
                              <a:pos x="T2" y="T3"/>
                            </a:cxn>
                          </a:cxnLst>
                          <a:rect l="0" t="0" r="r" b="b"/>
                          <a:pathLst>
                            <a:path w="20" h="10752">
                              <a:moveTo>
                                <a:pt x="0" y="0"/>
                              </a:moveTo>
                              <a:lnTo>
                                <a:pt x="0" y="10752"/>
                              </a:lnTo>
                            </a:path>
                          </a:pathLst>
                        </a:custGeom>
                        <a:noFill/>
                        <a:ln w="23431">
                          <a:solidFill>
                            <a:srgbClr val="C6C6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EE977" id="Forma libre 125" o:spid="_x0000_s1026" style="position:absolute;margin-left:170.25pt;margin-top:103.5pt;width:3.6pt;height:681.5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10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" o:allowincell="f" path="m,l,10752e" filled="f" strokecolor="#c6c6c6" strokeweight=".65086mm">
                <v:path arrowok="t" o:connecttype="custom" o:connectlocs="0,0;0,8655770" o:connectangles="0,0"/>
                <w10:wrap anchorx="page" anchory="page"/>
              </v:shape>
            </w:pict>
          </mc:Fallback>
        </mc:AlternateContent>
      </w:r>
    </w:p>
    <w:p w:rsidR="00B40420" w:rsidRDefault="00B40420" w:rsidP="002911E5">
      <w:pPr>
        <w:ind w:left="1560"/>
        <w:rPr>
          <w:rFonts w:ascii="Arial" w:hAnsi="Arial" w:cs="Arial"/>
          <w:b/>
          <w:bCs/>
          <w:color w:val="818080"/>
          <w:sz w:val="76"/>
          <w:szCs w:val="76"/>
        </w:rPr>
      </w:pPr>
      <w:r>
        <w:rPr>
          <w:rFonts w:ascii="Arial" w:hAnsi="Arial" w:cs="Arial"/>
          <w:b/>
          <w:bCs/>
          <w:color w:val="818080"/>
          <w:sz w:val="76"/>
          <w:szCs w:val="76"/>
        </w:rPr>
        <w:t>La vida en</w:t>
      </w:r>
    </w:p>
    <w:p w:rsidR="00582401" w:rsidRDefault="00B40420" w:rsidP="002911E5">
      <w:pPr>
        <w:ind w:left="1560"/>
        <w:rPr>
          <w:rFonts w:ascii="Arial" w:hAnsi="Arial" w:cs="Arial"/>
          <w:b/>
          <w:bCs/>
          <w:color w:val="818080"/>
          <w:sz w:val="76"/>
          <w:szCs w:val="76"/>
        </w:rPr>
      </w:pPr>
      <w:r>
        <w:rPr>
          <w:rFonts w:ascii="Arial" w:hAnsi="Arial" w:cs="Arial"/>
          <w:b/>
          <w:bCs/>
          <w:color w:val="818080"/>
          <w:sz w:val="76"/>
          <w:szCs w:val="76"/>
        </w:rPr>
        <w:t>bicicleta</w:t>
      </w:r>
    </w:p>
    <w:p w:rsidR="005C77DA" w:rsidRPr="00582401" w:rsidRDefault="005C77DA" w:rsidP="005C77DA">
      <w:pPr>
        <w:widowControl w:val="0"/>
        <w:autoSpaceDE w:val="0"/>
        <w:autoSpaceDN w:val="0"/>
        <w:adjustRightInd w:val="0"/>
        <w:spacing w:before="44" w:after="0" w:line="760" w:lineRule="exact"/>
        <w:ind w:right="1074"/>
        <w:rPr>
          <w:rFonts w:ascii="Arial" w:hAnsi="Arial" w:cs="Arial"/>
          <w:b/>
          <w:bCs/>
          <w:color w:val="818080"/>
          <w:sz w:val="76"/>
          <w:szCs w:val="76"/>
        </w:rPr>
      </w:pPr>
    </w:p>
    <w:p w:rsidR="00C27670" w:rsidRPr="00EF04BF" w:rsidRDefault="00C27670" w:rsidP="00C27670">
      <w:pPr>
        <w:widowControl w:val="0"/>
        <w:autoSpaceDE w:val="0"/>
        <w:autoSpaceDN w:val="0"/>
        <w:adjustRightInd w:val="0"/>
        <w:spacing w:before="11" w:after="0" w:line="240" w:lineRule="auto"/>
        <w:ind w:left="1560" w:right="566"/>
        <w:rPr>
          <w:rFonts w:ascii="Arial" w:hAnsi="Arial" w:cs="Arial"/>
          <w:b/>
          <w:color w:val="ED7D31"/>
          <w:sz w:val="28"/>
          <w:szCs w:val="28"/>
        </w:rPr>
      </w:pPr>
      <w:r w:rsidRPr="00EF04BF">
        <w:rPr>
          <w:rFonts w:ascii="Arial" w:hAnsi="Arial" w:cs="Arial"/>
          <w:b/>
          <w:bCs/>
          <w:color w:val="ED7D31"/>
          <w:w w:val="99"/>
          <w:sz w:val="28"/>
          <w:szCs w:val="28"/>
        </w:rPr>
        <w:t>Au</w:t>
      </w:r>
      <w:r w:rsidRPr="00EF04BF">
        <w:rPr>
          <w:rFonts w:ascii="Arial" w:hAnsi="Arial" w:cs="Arial"/>
          <w:b/>
          <w:bCs/>
          <w:color w:val="ED7D31"/>
          <w:spacing w:val="-3"/>
          <w:w w:val="99"/>
          <w:sz w:val="28"/>
          <w:szCs w:val="28"/>
        </w:rPr>
        <w:t>t</w:t>
      </w:r>
      <w:r w:rsidRPr="00EF04BF">
        <w:rPr>
          <w:rFonts w:ascii="Arial" w:hAnsi="Arial" w:cs="Arial"/>
          <w:b/>
          <w:bCs/>
          <w:color w:val="ED7D31"/>
          <w:sz w:val="28"/>
          <w:szCs w:val="28"/>
        </w:rPr>
        <w:t>o</w:t>
      </w:r>
      <w:r w:rsidRPr="00EF04BF">
        <w:rPr>
          <w:rFonts w:ascii="Arial" w:hAnsi="Arial" w:cs="Arial"/>
          <w:b/>
          <w:bCs/>
          <w:color w:val="ED7D31"/>
          <w:spacing w:val="-3"/>
          <w:sz w:val="28"/>
          <w:szCs w:val="28"/>
        </w:rPr>
        <w:t>r</w:t>
      </w:r>
      <w:r w:rsidRPr="00EF04BF">
        <w:rPr>
          <w:rFonts w:ascii="Arial" w:hAnsi="Arial" w:cs="Arial"/>
          <w:b/>
          <w:bCs/>
          <w:color w:val="ED7D31"/>
          <w:sz w:val="28"/>
          <w:szCs w:val="28"/>
        </w:rPr>
        <w:t>es</w:t>
      </w:r>
      <w:r w:rsidR="00317622" w:rsidRPr="00EF04BF">
        <w:rPr>
          <w:rFonts w:ascii="Arial" w:hAnsi="Arial" w:cs="Arial"/>
          <w:b/>
          <w:bCs/>
          <w:color w:val="ED7D31"/>
          <w:sz w:val="28"/>
          <w:szCs w:val="28"/>
        </w:rPr>
        <w:t xml:space="preserve"> </w:t>
      </w:r>
    </w:p>
    <w:p w:rsidR="00C27670" w:rsidRPr="00582401" w:rsidRDefault="00C27670" w:rsidP="00C27670">
      <w:pPr>
        <w:widowControl w:val="0"/>
        <w:autoSpaceDE w:val="0"/>
        <w:autoSpaceDN w:val="0"/>
        <w:adjustRightInd w:val="0"/>
        <w:spacing w:before="14" w:after="0" w:line="200" w:lineRule="exact"/>
        <w:ind w:right="566"/>
        <w:rPr>
          <w:rFonts w:ascii="Arial" w:hAnsi="Arial" w:cs="Arial"/>
          <w:color w:val="000000"/>
          <w:sz w:val="20"/>
          <w:szCs w:val="20"/>
        </w:rPr>
      </w:pPr>
    </w:p>
    <w:p w:rsidR="00B40420" w:rsidRPr="00E2594E" w:rsidRDefault="00B40420" w:rsidP="00B40420">
      <w:pPr>
        <w:widowControl w:val="0"/>
        <w:autoSpaceDE w:val="0"/>
        <w:autoSpaceDN w:val="0"/>
        <w:adjustRightInd w:val="0"/>
        <w:spacing w:after="0" w:line="240" w:lineRule="auto"/>
        <w:ind w:left="1566" w:right="566"/>
        <w:jc w:val="both"/>
        <w:rPr>
          <w:rFonts w:ascii="Arial" w:hAnsi="Arial" w:cs="Arial"/>
          <w:bCs/>
          <w:color w:val="1D1D1B"/>
          <w:spacing w:val="-2"/>
          <w:position w:val="1"/>
          <w:sz w:val="20"/>
          <w:szCs w:val="20"/>
        </w:rPr>
      </w:pPr>
      <w:r w:rsidRPr="00B40420">
        <w:rPr>
          <w:rFonts w:ascii="Arial" w:hAnsi="Arial" w:cs="Arial"/>
          <w:b/>
          <w:bCs/>
          <w:color w:val="1D1D1B"/>
          <w:spacing w:val="-2"/>
          <w:position w:val="1"/>
          <w:sz w:val="20"/>
          <w:szCs w:val="20"/>
        </w:rPr>
        <w:t>María Sol Rodríguez Tablado</w:t>
      </w:r>
      <w:r>
        <w:rPr>
          <w:rFonts w:ascii="Arial" w:hAnsi="Arial" w:cs="Arial"/>
          <w:b/>
          <w:bCs/>
          <w:color w:val="1D1D1B"/>
          <w:spacing w:val="-2"/>
          <w:position w:val="1"/>
          <w:sz w:val="20"/>
          <w:szCs w:val="20"/>
        </w:rPr>
        <w:t xml:space="preserve">. </w:t>
      </w:r>
      <w:r w:rsidRPr="00B40420">
        <w:rPr>
          <w:rFonts w:ascii="Arial" w:hAnsi="Arial" w:cs="Arial"/>
          <w:bCs/>
          <w:color w:val="1D1D1B"/>
          <w:spacing w:val="-2"/>
          <w:position w:val="1"/>
          <w:sz w:val="20"/>
          <w:szCs w:val="20"/>
        </w:rPr>
        <w:t>Profesora de Educación Infantil, Licenciada en Pedagogía y Magister en Calidad y Mejora de la Educación.  Ha realizado sus estudios y carrera profesional en España y Argentina. Se ha desempeñado como docente de distintos niveles y ámbitos educativos y focalizó su trayectoria en la formación del profesorado.</w:t>
      </w:r>
    </w:p>
    <w:p w:rsidR="00E2594E" w:rsidRDefault="00E2594E" w:rsidP="00E2594E">
      <w:pPr>
        <w:widowControl w:val="0"/>
        <w:autoSpaceDE w:val="0"/>
        <w:autoSpaceDN w:val="0"/>
        <w:adjustRightInd w:val="0"/>
        <w:spacing w:after="0" w:line="240" w:lineRule="auto"/>
        <w:ind w:left="1566" w:right="566"/>
        <w:jc w:val="both"/>
        <w:rPr>
          <w:rFonts w:ascii="Arial" w:hAnsi="Arial" w:cs="Arial"/>
          <w:b/>
          <w:bCs/>
          <w:color w:val="1D1D1B"/>
          <w:spacing w:val="-2"/>
          <w:position w:val="1"/>
          <w:sz w:val="20"/>
          <w:szCs w:val="20"/>
        </w:rPr>
      </w:pPr>
    </w:p>
    <w:p w:rsidR="002C170F" w:rsidRDefault="002C170F" w:rsidP="002C170F">
      <w:pPr>
        <w:widowControl w:val="0"/>
        <w:autoSpaceDE w:val="0"/>
        <w:autoSpaceDN w:val="0"/>
        <w:adjustRightInd w:val="0"/>
        <w:spacing w:after="0" w:line="240" w:lineRule="auto"/>
        <w:ind w:left="1566" w:right="566"/>
        <w:jc w:val="both"/>
        <w:rPr>
          <w:rFonts w:cs="Calibri"/>
          <w:b/>
          <w:bCs/>
          <w:color w:val="818080"/>
          <w:sz w:val="76"/>
          <w:szCs w:val="76"/>
        </w:rPr>
      </w:pPr>
      <w:r>
        <w:rPr>
          <w:rFonts w:cs="Calibri"/>
          <w:b/>
          <w:bCs/>
          <w:color w:val="818080"/>
          <w:sz w:val="76"/>
          <w:szCs w:val="76"/>
        </w:rPr>
        <w:br w:type="page"/>
      </w:r>
    </w:p>
    <w:p w:rsidR="00B722EC" w:rsidRDefault="00160DA5" w:rsidP="00B722EC">
      <w:pPr>
        <w:ind w:left="1560"/>
        <w:rPr>
          <w:rFonts w:ascii="Arial" w:hAnsi="Arial" w:cs="Arial"/>
          <w:b/>
          <w:bCs/>
          <w:color w:val="818080"/>
          <w:sz w:val="76"/>
          <w:szCs w:val="76"/>
        </w:rPr>
      </w:pPr>
      <w:r>
        <w:rPr>
          <w:rFonts w:ascii="Arial" w:hAnsi="Arial" w:cs="Arial"/>
          <w:b/>
          <w:bCs/>
          <w:color w:val="818080"/>
          <w:sz w:val="76"/>
          <w:szCs w:val="76"/>
        </w:rPr>
        <w:lastRenderedPageBreak/>
        <w:t>La vida en</w:t>
      </w:r>
    </w:p>
    <w:p w:rsidR="00160DA5" w:rsidRDefault="00160DA5" w:rsidP="00B722EC">
      <w:pPr>
        <w:ind w:left="1560"/>
        <w:rPr>
          <w:rFonts w:ascii="Arial" w:hAnsi="Arial" w:cs="Arial"/>
          <w:b/>
          <w:bCs/>
          <w:color w:val="818080"/>
          <w:sz w:val="76"/>
          <w:szCs w:val="76"/>
        </w:rPr>
      </w:pPr>
      <w:r>
        <w:rPr>
          <w:rFonts w:ascii="Arial" w:hAnsi="Arial" w:cs="Arial"/>
          <w:b/>
          <w:bCs/>
          <w:color w:val="818080"/>
          <w:sz w:val="76"/>
          <w:szCs w:val="76"/>
        </w:rPr>
        <w:t>bicicleta</w:t>
      </w:r>
    </w:p>
    <w:p w:rsidR="00A45463" w:rsidRDefault="00AE4DDA" w:rsidP="00A45463">
      <w:pPr>
        <w:tabs>
          <w:tab w:val="left" w:pos="7080"/>
        </w:tabs>
        <w:ind w:left="709" w:hanging="425"/>
        <w:rPr>
          <w:rFonts w:ascii="Arial" w:hAnsi="Arial" w:cs="Arial"/>
          <w:bCs/>
          <w:webHidden/>
          <w:sz w:val="24"/>
          <w:szCs w:val="24"/>
        </w:rPr>
      </w:pPr>
      <w:r>
        <w:rPr>
          <w:rFonts w:ascii="Arial" w:hAnsi="Arial" w:cs="Arial"/>
          <w:b/>
          <w:bCs/>
          <w:noProof/>
          <w:color w:val="FFFFFF" w:themeColor="background1"/>
          <w:sz w:val="140"/>
          <w:szCs w:val="140"/>
          <w:lang w:eastAsia="es-ES"/>
        </w:rPr>
        <mc:AlternateContent>
          <mc:Choice Requires="wps">
            <w:drawing>
              <wp:anchor distT="0" distB="0" distL="114300" distR="114300" simplePos="0" relativeHeight="251671552" behindDoc="0" locked="0" layoutInCell="1" allowOverlap="1" wp14:anchorId="086B19D3" wp14:editId="0FCA6782">
                <wp:simplePos x="0" y="0"/>
                <wp:positionH relativeFrom="column">
                  <wp:posOffset>295275</wp:posOffset>
                </wp:positionH>
                <wp:positionV relativeFrom="paragraph">
                  <wp:posOffset>1026795</wp:posOffset>
                </wp:positionV>
                <wp:extent cx="0" cy="6551930"/>
                <wp:effectExtent l="0" t="0" r="38100" b="20320"/>
                <wp:wrapNone/>
                <wp:docPr id="22" name="Conector recto 22"/>
                <wp:cNvGraphicFramePr/>
                <a:graphic xmlns:a="http://schemas.openxmlformats.org/drawingml/2006/main">
                  <a:graphicData uri="http://schemas.microsoft.com/office/word/2010/wordprocessingShape">
                    <wps:wsp>
                      <wps:cNvCnPr/>
                      <wps:spPr>
                        <a:xfrm>
                          <a:off x="0" y="0"/>
                          <a:ext cx="0" cy="6551930"/>
                        </a:xfrm>
                        <a:prstGeom prst="line">
                          <a:avLst/>
                        </a:prstGeom>
                        <a:ln w="25146" cap="flat">
                          <a:solidFill>
                            <a:srgbClr val="C6C6C6"/>
                          </a:solidFill>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1A263A" id="Conector recto 22"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80.85pt" to="23.25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" strokecolor="#c6c6c6" strokeweight="1.98pt"/>
            </w:pict>
          </mc:Fallback>
        </mc:AlternateContent>
      </w:r>
      <w:r w:rsidR="00317622" w:rsidRPr="002774A3">
        <w:rPr>
          <w:rFonts w:ascii="Arial" w:hAnsi="Arial" w:cs="Arial"/>
          <w:b/>
          <w:bCs/>
          <w:color w:val="FFFFFF" w:themeColor="background1"/>
          <w:sz w:val="140"/>
          <w:szCs w:val="140"/>
          <w:shd w:val="clear" w:color="auto" w:fill="50AF3F"/>
        </w:rPr>
        <w:t>I</w:t>
      </w:r>
      <w:r w:rsidR="00317622" w:rsidRPr="0037383A">
        <w:rPr>
          <w:rFonts w:ascii="Arial" w:hAnsi="Arial" w:cs="Arial"/>
          <w:color w:val="50AF3F"/>
          <w:sz w:val="56"/>
          <w:szCs w:val="62"/>
        </w:rPr>
        <w:t xml:space="preserve"> </w:t>
      </w:r>
      <w:r w:rsidR="00E16F33" w:rsidRPr="00FD34F2">
        <w:rPr>
          <w:rFonts w:ascii="Arial" w:hAnsi="Arial" w:cs="Arial"/>
          <w:b/>
          <w:color w:val="ED7D31"/>
          <w:sz w:val="76"/>
          <w:szCs w:val="76"/>
        </w:rPr>
        <w:t>Índice</w:t>
      </w:r>
      <w:r w:rsidR="00AE2B55" w:rsidRPr="00582401">
        <w:rPr>
          <w:rFonts w:ascii="Arial" w:hAnsi="Arial" w:cs="Arial"/>
          <w:b/>
          <w:color w:val="ED7D31"/>
          <w:sz w:val="62"/>
          <w:szCs w:val="62"/>
        </w:rPr>
        <w:tab/>
      </w:r>
      <w:r w:rsidR="00B32E68" w:rsidRPr="00582401">
        <w:rPr>
          <w:rFonts w:ascii="Arial" w:hAnsi="Arial" w:cs="Arial"/>
          <w:bCs/>
          <w:webHidden/>
          <w:sz w:val="24"/>
          <w:szCs w:val="24"/>
        </w:rPr>
        <w:tab/>
      </w:r>
    </w:p>
    <w:p w:rsidR="000D1C00" w:rsidRPr="001240FB" w:rsidRDefault="000D1C00" w:rsidP="002957A6">
      <w:pPr>
        <w:tabs>
          <w:tab w:val="left" w:pos="851"/>
        </w:tabs>
        <w:ind w:left="992"/>
        <w:rPr>
          <w:rFonts w:ascii="Arial" w:hAnsi="Arial" w:cs="Arial"/>
          <w:sz w:val="20"/>
          <w:szCs w:val="20"/>
        </w:rPr>
      </w:pPr>
    </w:p>
    <w:p w:rsidR="00F135B0" w:rsidRPr="00A66FE5" w:rsidRDefault="004374B1">
      <w:pPr>
        <w:pStyle w:val="TDC1"/>
        <w:rPr>
          <w:rFonts w:ascii="Arial" w:eastAsiaTheme="minorEastAsia" w:hAnsi="Arial" w:cs="Arial"/>
          <w:b w:val="0"/>
          <w:bCs w:val="0"/>
          <w:caps w:val="0"/>
          <w:noProof/>
          <w:lang w:eastAsia="es-ES"/>
        </w:rPr>
      </w:pPr>
      <w:r w:rsidRPr="00A66FE5">
        <w:rPr>
          <w:rFonts w:ascii="Arial" w:hAnsi="Arial" w:cs="Arial"/>
        </w:rPr>
        <w:fldChar w:fldCharType="begin"/>
      </w:r>
      <w:r w:rsidRPr="00A66FE5">
        <w:rPr>
          <w:rFonts w:ascii="Arial" w:hAnsi="Arial" w:cs="Arial"/>
        </w:rPr>
        <w:instrText xml:space="preserve"> TOC \h \z \t "Capítulo;1;título segundo;2;A;1" </w:instrText>
      </w:r>
      <w:r w:rsidRPr="00A66FE5">
        <w:rPr>
          <w:rFonts w:ascii="Arial" w:hAnsi="Arial" w:cs="Arial"/>
        </w:rPr>
        <w:fldChar w:fldCharType="separate"/>
      </w:r>
      <w:hyperlink w:anchor="_Toc527543275" w:history="1">
        <w:r w:rsidR="00F135B0" w:rsidRPr="00A66FE5">
          <w:rPr>
            <w:rStyle w:val="Hipervnculo"/>
            <w:rFonts w:ascii="Arial" w:hAnsi="Arial" w:cs="Arial"/>
            <w:noProof/>
            <w:color w:val="FFFFFF" w:themeColor="background1"/>
            <w:shd w:val="clear" w:color="auto" w:fill="50AF3F"/>
          </w:rPr>
          <w:t>1</w:t>
        </w:r>
        <w:r w:rsidR="00F135B0" w:rsidRPr="00A66FE5">
          <w:rPr>
            <w:rStyle w:val="Hipervnculo"/>
            <w:rFonts w:ascii="Arial" w:hAnsi="Arial" w:cs="Arial"/>
            <w:noProof/>
          </w:rPr>
          <w:t xml:space="preserve"> </w:t>
        </w:r>
        <w:r w:rsidR="00F135B0" w:rsidRPr="00A66FE5">
          <w:rPr>
            <w:rStyle w:val="Hipervnculo"/>
            <w:rFonts w:ascii="Arial" w:hAnsi="Arial" w:cs="Arial"/>
            <w:noProof/>
            <w:color w:val="ED7D31"/>
          </w:rPr>
          <w:t>Introducción</w:t>
        </w:r>
        <w:r w:rsidR="00F135B0" w:rsidRPr="00A66FE5">
          <w:rPr>
            <w:rFonts w:ascii="Arial" w:hAnsi="Arial" w:cs="Arial"/>
            <w:noProof/>
            <w:webHidden/>
            <w:color w:val="ED7D31"/>
          </w:rPr>
          <w:tab/>
        </w:r>
        <w:r w:rsidR="00F135B0" w:rsidRPr="00A66FE5">
          <w:rPr>
            <w:rFonts w:ascii="Arial" w:hAnsi="Arial" w:cs="Arial"/>
            <w:noProof/>
            <w:webHidden/>
            <w:color w:val="ED7D31"/>
          </w:rPr>
          <w:fldChar w:fldCharType="begin"/>
        </w:r>
        <w:r w:rsidR="00F135B0" w:rsidRPr="00A66FE5">
          <w:rPr>
            <w:rFonts w:ascii="Arial" w:hAnsi="Arial" w:cs="Arial"/>
            <w:noProof/>
            <w:webHidden/>
            <w:color w:val="ED7D31"/>
          </w:rPr>
          <w:instrText xml:space="preserve"> PAGEREF _Toc527543275 \h </w:instrText>
        </w:r>
        <w:r w:rsidR="00F135B0" w:rsidRPr="00A66FE5">
          <w:rPr>
            <w:rFonts w:ascii="Arial" w:hAnsi="Arial" w:cs="Arial"/>
            <w:noProof/>
            <w:webHidden/>
            <w:color w:val="ED7D31"/>
          </w:rPr>
        </w:r>
        <w:r w:rsidR="00F135B0" w:rsidRPr="00A66FE5">
          <w:rPr>
            <w:rFonts w:ascii="Arial" w:hAnsi="Arial" w:cs="Arial"/>
            <w:noProof/>
            <w:webHidden/>
            <w:color w:val="ED7D31"/>
          </w:rPr>
          <w:fldChar w:fldCharType="separate"/>
        </w:r>
        <w:r w:rsidR="000D565E">
          <w:rPr>
            <w:rFonts w:ascii="Arial" w:hAnsi="Arial" w:cs="Arial"/>
            <w:noProof/>
            <w:webHidden/>
            <w:color w:val="ED7D31"/>
          </w:rPr>
          <w:t>5</w:t>
        </w:r>
        <w:r w:rsidR="00F135B0" w:rsidRPr="00A66FE5">
          <w:rPr>
            <w:rFonts w:ascii="Arial" w:hAnsi="Arial" w:cs="Arial"/>
            <w:noProof/>
            <w:webHidden/>
            <w:color w:val="ED7D31"/>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76" w:history="1">
        <w:r w:rsidR="00F135B0" w:rsidRPr="00DD7662">
          <w:rPr>
            <w:rStyle w:val="Hipervnculo"/>
            <w:b/>
            <w:sz w:val="20"/>
            <w:szCs w:val="20"/>
          </w:rPr>
          <w:t>1.1. Presentación</w:t>
        </w:r>
        <w:r w:rsidR="00F135B0" w:rsidRPr="00DD7662">
          <w:rPr>
            <w:b/>
            <w:webHidden/>
            <w:sz w:val="20"/>
            <w:szCs w:val="20"/>
          </w:rPr>
          <w:tab/>
        </w:r>
        <w:r w:rsidR="00F135B0" w:rsidRPr="00304AEF">
          <w:rPr>
            <w:webHidden/>
            <w:sz w:val="20"/>
            <w:szCs w:val="20"/>
          </w:rPr>
          <w:fldChar w:fldCharType="begin"/>
        </w:r>
        <w:r w:rsidR="00F135B0" w:rsidRPr="00304AEF">
          <w:rPr>
            <w:webHidden/>
            <w:sz w:val="20"/>
            <w:szCs w:val="20"/>
          </w:rPr>
          <w:instrText xml:space="preserve"> PAGEREF _Toc527543276 \h </w:instrText>
        </w:r>
        <w:r w:rsidR="00F135B0" w:rsidRPr="00304AEF">
          <w:rPr>
            <w:webHidden/>
            <w:sz w:val="20"/>
            <w:szCs w:val="20"/>
          </w:rPr>
        </w:r>
        <w:r w:rsidR="00F135B0" w:rsidRPr="00304AEF">
          <w:rPr>
            <w:webHidden/>
            <w:sz w:val="20"/>
            <w:szCs w:val="20"/>
          </w:rPr>
          <w:fldChar w:fldCharType="separate"/>
        </w:r>
        <w:r w:rsidR="000D565E">
          <w:rPr>
            <w:webHidden/>
            <w:sz w:val="20"/>
            <w:szCs w:val="20"/>
          </w:rPr>
          <w:t>5</w:t>
        </w:r>
        <w:r w:rsidR="00F135B0" w:rsidRPr="00304AEF">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77" w:history="1">
        <w:r w:rsidR="00F135B0" w:rsidRPr="00DD7662">
          <w:rPr>
            <w:rStyle w:val="Hipervnculo"/>
            <w:b/>
            <w:sz w:val="20"/>
            <w:szCs w:val="20"/>
          </w:rPr>
          <w:t>1.2. Justificación</w:t>
        </w:r>
        <w:r w:rsidR="00F135B0" w:rsidRPr="00DD7662">
          <w:rPr>
            <w:b/>
            <w:webHidden/>
            <w:sz w:val="20"/>
            <w:szCs w:val="20"/>
          </w:rPr>
          <w:tab/>
        </w:r>
        <w:r w:rsidR="00F135B0" w:rsidRPr="00304AEF">
          <w:rPr>
            <w:webHidden/>
            <w:sz w:val="20"/>
            <w:szCs w:val="20"/>
          </w:rPr>
          <w:fldChar w:fldCharType="begin"/>
        </w:r>
        <w:r w:rsidR="00F135B0" w:rsidRPr="00304AEF">
          <w:rPr>
            <w:webHidden/>
            <w:sz w:val="20"/>
            <w:szCs w:val="20"/>
          </w:rPr>
          <w:instrText xml:space="preserve"> PAGEREF _Toc527543277 \h </w:instrText>
        </w:r>
        <w:r w:rsidR="00F135B0" w:rsidRPr="00304AEF">
          <w:rPr>
            <w:webHidden/>
            <w:sz w:val="20"/>
            <w:szCs w:val="20"/>
          </w:rPr>
        </w:r>
        <w:r w:rsidR="00F135B0" w:rsidRPr="00304AEF">
          <w:rPr>
            <w:webHidden/>
            <w:sz w:val="20"/>
            <w:szCs w:val="20"/>
          </w:rPr>
          <w:fldChar w:fldCharType="separate"/>
        </w:r>
        <w:r w:rsidR="000D565E">
          <w:rPr>
            <w:webHidden/>
            <w:sz w:val="20"/>
            <w:szCs w:val="20"/>
          </w:rPr>
          <w:t>5</w:t>
        </w:r>
        <w:r w:rsidR="00F135B0" w:rsidRPr="00304AEF">
          <w:rPr>
            <w:webHidden/>
            <w:sz w:val="20"/>
            <w:szCs w:val="20"/>
          </w:rPr>
          <w:fldChar w:fldCharType="end"/>
        </w:r>
      </w:hyperlink>
    </w:p>
    <w:p w:rsidR="00F135B0" w:rsidRPr="00A66FE5" w:rsidRDefault="006D71C8">
      <w:pPr>
        <w:pStyle w:val="TDC1"/>
        <w:rPr>
          <w:rFonts w:ascii="Arial" w:eastAsiaTheme="minorEastAsia" w:hAnsi="Arial" w:cs="Arial"/>
          <w:b w:val="0"/>
          <w:bCs w:val="0"/>
          <w:caps w:val="0"/>
          <w:noProof/>
          <w:lang w:eastAsia="es-ES"/>
        </w:rPr>
      </w:pPr>
      <w:hyperlink w:anchor="_Toc527543278" w:history="1">
        <w:r w:rsidR="00F135B0" w:rsidRPr="00A66FE5">
          <w:rPr>
            <w:rStyle w:val="Hipervnculo"/>
            <w:rFonts w:ascii="Arial" w:hAnsi="Arial" w:cs="Arial"/>
            <w:noProof/>
            <w:color w:val="FFFFFF" w:themeColor="background1"/>
            <w:shd w:val="clear" w:color="auto" w:fill="50AF3F"/>
          </w:rPr>
          <w:t>2</w:t>
        </w:r>
        <w:r w:rsidR="00F135B0" w:rsidRPr="00A66FE5">
          <w:rPr>
            <w:rStyle w:val="Hipervnculo"/>
            <w:rFonts w:ascii="Arial" w:hAnsi="Arial" w:cs="Arial"/>
            <w:noProof/>
          </w:rPr>
          <w:t xml:space="preserve"> </w:t>
        </w:r>
        <w:r w:rsidR="00F135B0" w:rsidRPr="00A66FE5">
          <w:rPr>
            <w:rStyle w:val="Hipervnculo"/>
            <w:rFonts w:ascii="Arial" w:hAnsi="Arial" w:cs="Arial"/>
            <w:noProof/>
            <w:color w:val="ED7D31"/>
          </w:rPr>
          <w:t>Descripción del</w:t>
        </w:r>
        <w:r w:rsidR="00A66FE5" w:rsidRPr="00A66FE5">
          <w:rPr>
            <w:rStyle w:val="Hipervnculo"/>
            <w:rFonts w:ascii="Arial" w:hAnsi="Arial" w:cs="Arial"/>
            <w:noProof/>
            <w:color w:val="ED7D31"/>
          </w:rPr>
          <w:t xml:space="preserve">  </w:t>
        </w:r>
      </w:hyperlink>
      <w:hyperlink w:anchor="_Toc527543279" w:history="1">
        <w:r w:rsidR="00F135B0" w:rsidRPr="00A66FE5">
          <w:rPr>
            <w:rStyle w:val="Hipervnculo"/>
            <w:rFonts w:ascii="Arial" w:hAnsi="Arial" w:cs="Arial"/>
            <w:noProof/>
            <w:color w:val="ED7D31"/>
          </w:rPr>
          <w:t>proyecto</w:t>
        </w:r>
        <w:r w:rsidR="00F135B0" w:rsidRPr="00A66FE5">
          <w:rPr>
            <w:rFonts w:ascii="Arial" w:hAnsi="Arial" w:cs="Arial"/>
            <w:noProof/>
            <w:webHidden/>
            <w:color w:val="ED7D31"/>
          </w:rPr>
          <w:tab/>
        </w:r>
        <w:r w:rsidR="00F135B0" w:rsidRPr="00A66FE5">
          <w:rPr>
            <w:rFonts w:ascii="Arial" w:hAnsi="Arial" w:cs="Arial"/>
            <w:noProof/>
            <w:webHidden/>
            <w:color w:val="ED7D31"/>
          </w:rPr>
          <w:fldChar w:fldCharType="begin"/>
        </w:r>
        <w:r w:rsidR="00F135B0" w:rsidRPr="00A66FE5">
          <w:rPr>
            <w:rFonts w:ascii="Arial" w:hAnsi="Arial" w:cs="Arial"/>
            <w:noProof/>
            <w:webHidden/>
            <w:color w:val="ED7D31"/>
          </w:rPr>
          <w:instrText xml:space="preserve"> PAGEREF _Toc527543279 \h </w:instrText>
        </w:r>
        <w:r w:rsidR="00F135B0" w:rsidRPr="00A66FE5">
          <w:rPr>
            <w:rFonts w:ascii="Arial" w:hAnsi="Arial" w:cs="Arial"/>
            <w:noProof/>
            <w:webHidden/>
            <w:color w:val="ED7D31"/>
          </w:rPr>
        </w:r>
        <w:r w:rsidR="00F135B0" w:rsidRPr="00A66FE5">
          <w:rPr>
            <w:rFonts w:ascii="Arial" w:hAnsi="Arial" w:cs="Arial"/>
            <w:noProof/>
            <w:webHidden/>
            <w:color w:val="ED7D31"/>
          </w:rPr>
          <w:fldChar w:fldCharType="separate"/>
        </w:r>
        <w:r w:rsidR="000D565E">
          <w:rPr>
            <w:rFonts w:ascii="Arial" w:hAnsi="Arial" w:cs="Arial"/>
            <w:noProof/>
            <w:webHidden/>
            <w:color w:val="ED7D31"/>
          </w:rPr>
          <w:t>7</w:t>
        </w:r>
        <w:r w:rsidR="00F135B0" w:rsidRPr="00A66FE5">
          <w:rPr>
            <w:rFonts w:ascii="Arial" w:hAnsi="Arial" w:cs="Arial"/>
            <w:noProof/>
            <w:webHidden/>
            <w:color w:val="ED7D31"/>
          </w:rPr>
          <w:fldChar w:fldCharType="end"/>
        </w:r>
      </w:hyperlink>
    </w:p>
    <w:p w:rsidR="00F135B0" w:rsidRPr="00DD7662" w:rsidRDefault="006D71C8">
      <w:pPr>
        <w:pStyle w:val="TDC2"/>
        <w:rPr>
          <w:rStyle w:val="Hipervnculo"/>
          <w:b/>
          <w:sz w:val="20"/>
          <w:szCs w:val="20"/>
        </w:rPr>
      </w:pPr>
      <w:hyperlink w:anchor="_Toc527543280" w:history="1">
        <w:r w:rsidR="00F135B0" w:rsidRPr="00DD7662">
          <w:rPr>
            <w:rStyle w:val="Hipervnculo"/>
            <w:b/>
            <w:sz w:val="20"/>
            <w:szCs w:val="20"/>
          </w:rPr>
          <w:t>2.1. Orientaciones metodológicas</w:t>
        </w:r>
        <w:r w:rsidR="00F135B0" w:rsidRPr="00DD7662">
          <w:rPr>
            <w:rStyle w:val="Hipervnculo"/>
            <w:b/>
            <w:webHidden/>
            <w:sz w:val="20"/>
            <w:szCs w:val="20"/>
          </w:rPr>
          <w:tab/>
        </w:r>
        <w:r w:rsidR="00F135B0" w:rsidRPr="00DD7662">
          <w:rPr>
            <w:rStyle w:val="Hipervnculo"/>
            <w:webHidden/>
            <w:sz w:val="20"/>
            <w:szCs w:val="20"/>
          </w:rPr>
          <w:fldChar w:fldCharType="begin"/>
        </w:r>
        <w:r w:rsidR="00F135B0" w:rsidRPr="00DD7662">
          <w:rPr>
            <w:rStyle w:val="Hipervnculo"/>
            <w:webHidden/>
            <w:sz w:val="20"/>
            <w:szCs w:val="20"/>
          </w:rPr>
          <w:instrText xml:space="preserve"> PAGEREF _Toc527543280 \h </w:instrText>
        </w:r>
        <w:r w:rsidR="00F135B0" w:rsidRPr="00DD7662">
          <w:rPr>
            <w:rStyle w:val="Hipervnculo"/>
            <w:webHidden/>
            <w:sz w:val="20"/>
            <w:szCs w:val="20"/>
          </w:rPr>
        </w:r>
        <w:r w:rsidR="00F135B0" w:rsidRPr="00DD7662">
          <w:rPr>
            <w:rStyle w:val="Hipervnculo"/>
            <w:webHidden/>
            <w:sz w:val="20"/>
            <w:szCs w:val="20"/>
          </w:rPr>
          <w:fldChar w:fldCharType="separate"/>
        </w:r>
        <w:r w:rsidR="000D565E">
          <w:rPr>
            <w:rStyle w:val="Hipervnculo"/>
            <w:webHidden/>
            <w:sz w:val="20"/>
            <w:szCs w:val="20"/>
          </w:rPr>
          <w:t>7</w:t>
        </w:r>
        <w:r w:rsidR="00F135B0" w:rsidRPr="00DD7662">
          <w:rPr>
            <w:rStyle w:val="Hipervnculo"/>
            <w:webHidden/>
            <w:sz w:val="20"/>
            <w:szCs w:val="20"/>
          </w:rPr>
          <w:fldChar w:fldCharType="end"/>
        </w:r>
      </w:hyperlink>
    </w:p>
    <w:p w:rsidR="00F135B0" w:rsidRPr="00DD7662" w:rsidRDefault="006D71C8">
      <w:pPr>
        <w:pStyle w:val="TDC2"/>
        <w:rPr>
          <w:rStyle w:val="Hipervnculo"/>
          <w:b/>
          <w:sz w:val="20"/>
          <w:szCs w:val="20"/>
        </w:rPr>
      </w:pPr>
      <w:hyperlink w:anchor="_Toc527543281" w:history="1">
        <w:r w:rsidR="00F135B0" w:rsidRPr="00DD7662">
          <w:rPr>
            <w:rStyle w:val="Hipervnculo"/>
            <w:b/>
            <w:sz w:val="20"/>
            <w:szCs w:val="20"/>
          </w:rPr>
          <w:t>2.2. Área o materias e Interdisciplinariedad</w:t>
        </w:r>
        <w:r w:rsidR="00F135B0" w:rsidRPr="00DD7662">
          <w:rPr>
            <w:rStyle w:val="Hipervnculo"/>
            <w:b/>
            <w:webHidden/>
            <w:sz w:val="20"/>
            <w:szCs w:val="20"/>
          </w:rPr>
          <w:tab/>
        </w:r>
        <w:r w:rsidR="00F135B0" w:rsidRPr="00DD7662">
          <w:rPr>
            <w:rStyle w:val="Hipervnculo"/>
            <w:webHidden/>
            <w:sz w:val="20"/>
            <w:szCs w:val="20"/>
          </w:rPr>
          <w:fldChar w:fldCharType="begin"/>
        </w:r>
        <w:r w:rsidR="00F135B0" w:rsidRPr="00DD7662">
          <w:rPr>
            <w:rStyle w:val="Hipervnculo"/>
            <w:webHidden/>
            <w:sz w:val="20"/>
            <w:szCs w:val="20"/>
          </w:rPr>
          <w:instrText xml:space="preserve"> PAGEREF _Toc527543281 \h </w:instrText>
        </w:r>
        <w:r w:rsidR="00F135B0" w:rsidRPr="00DD7662">
          <w:rPr>
            <w:rStyle w:val="Hipervnculo"/>
            <w:webHidden/>
            <w:sz w:val="20"/>
            <w:szCs w:val="20"/>
          </w:rPr>
        </w:r>
        <w:r w:rsidR="00F135B0" w:rsidRPr="00DD7662">
          <w:rPr>
            <w:rStyle w:val="Hipervnculo"/>
            <w:webHidden/>
            <w:sz w:val="20"/>
            <w:szCs w:val="20"/>
          </w:rPr>
          <w:fldChar w:fldCharType="separate"/>
        </w:r>
        <w:r w:rsidR="000D565E">
          <w:rPr>
            <w:rStyle w:val="Hipervnculo"/>
            <w:webHidden/>
            <w:sz w:val="20"/>
            <w:szCs w:val="20"/>
          </w:rPr>
          <w:t>8</w:t>
        </w:r>
        <w:r w:rsidR="00F135B0" w:rsidRPr="00DD7662">
          <w:rPr>
            <w:rStyle w:val="Hipervnculo"/>
            <w:webHidden/>
            <w:sz w:val="20"/>
            <w:szCs w:val="20"/>
          </w:rPr>
          <w:fldChar w:fldCharType="end"/>
        </w:r>
      </w:hyperlink>
    </w:p>
    <w:p w:rsidR="00F135B0" w:rsidRPr="00DD7662" w:rsidRDefault="006D71C8">
      <w:pPr>
        <w:pStyle w:val="TDC2"/>
        <w:rPr>
          <w:rStyle w:val="Hipervnculo"/>
          <w:b/>
          <w:sz w:val="20"/>
          <w:szCs w:val="20"/>
        </w:rPr>
      </w:pPr>
      <w:hyperlink w:anchor="_Toc527543282" w:history="1">
        <w:r w:rsidR="00F135B0" w:rsidRPr="00DD7662">
          <w:rPr>
            <w:rStyle w:val="Hipervnculo"/>
            <w:b/>
            <w:sz w:val="20"/>
            <w:szCs w:val="20"/>
          </w:rPr>
          <w:t>2.3. Objetivos</w:t>
        </w:r>
        <w:r w:rsidR="00F135B0" w:rsidRPr="00DD7662">
          <w:rPr>
            <w:rStyle w:val="Hipervnculo"/>
            <w:b/>
            <w:webHidden/>
            <w:sz w:val="20"/>
            <w:szCs w:val="20"/>
          </w:rPr>
          <w:tab/>
        </w:r>
        <w:r w:rsidR="00A66FE5" w:rsidRPr="00DD7662">
          <w:rPr>
            <w:rStyle w:val="Hipervnculo"/>
            <w:b/>
            <w:webHidden/>
            <w:sz w:val="20"/>
            <w:szCs w:val="20"/>
          </w:rPr>
          <w:tab/>
        </w:r>
        <w:r w:rsidR="00F135B0" w:rsidRPr="00DD7662">
          <w:rPr>
            <w:rStyle w:val="Hipervnculo"/>
            <w:webHidden/>
            <w:sz w:val="20"/>
            <w:szCs w:val="20"/>
          </w:rPr>
          <w:fldChar w:fldCharType="begin"/>
        </w:r>
        <w:r w:rsidR="00F135B0" w:rsidRPr="00DD7662">
          <w:rPr>
            <w:rStyle w:val="Hipervnculo"/>
            <w:webHidden/>
            <w:sz w:val="20"/>
            <w:szCs w:val="20"/>
          </w:rPr>
          <w:instrText xml:space="preserve"> PAGEREF _Toc527543282 \h </w:instrText>
        </w:r>
        <w:r w:rsidR="00F135B0" w:rsidRPr="00DD7662">
          <w:rPr>
            <w:rStyle w:val="Hipervnculo"/>
            <w:webHidden/>
            <w:sz w:val="20"/>
            <w:szCs w:val="20"/>
          </w:rPr>
        </w:r>
        <w:r w:rsidR="00F135B0" w:rsidRPr="00DD7662">
          <w:rPr>
            <w:rStyle w:val="Hipervnculo"/>
            <w:webHidden/>
            <w:sz w:val="20"/>
            <w:szCs w:val="20"/>
          </w:rPr>
          <w:fldChar w:fldCharType="separate"/>
        </w:r>
        <w:r w:rsidR="000D565E">
          <w:rPr>
            <w:rStyle w:val="Hipervnculo"/>
            <w:webHidden/>
            <w:sz w:val="20"/>
            <w:szCs w:val="20"/>
          </w:rPr>
          <w:t>9</w:t>
        </w:r>
        <w:r w:rsidR="00F135B0" w:rsidRPr="00DD7662">
          <w:rPr>
            <w:rStyle w:val="Hipervnculo"/>
            <w:webHidden/>
            <w:sz w:val="20"/>
            <w:szCs w:val="20"/>
          </w:rPr>
          <w:fldChar w:fldCharType="end"/>
        </w:r>
      </w:hyperlink>
    </w:p>
    <w:p w:rsidR="00F135B0" w:rsidRPr="00DD7662" w:rsidRDefault="006D71C8">
      <w:pPr>
        <w:pStyle w:val="TDC2"/>
        <w:rPr>
          <w:rStyle w:val="Hipervnculo"/>
          <w:b/>
          <w:sz w:val="20"/>
          <w:szCs w:val="20"/>
        </w:rPr>
      </w:pPr>
      <w:hyperlink w:anchor="_Toc527543283" w:history="1">
        <w:r w:rsidR="00F135B0" w:rsidRPr="00DD7662">
          <w:rPr>
            <w:rStyle w:val="Hipervnculo"/>
            <w:b/>
            <w:sz w:val="20"/>
            <w:szCs w:val="20"/>
          </w:rPr>
          <w:t>2.4. Contenidos</w:t>
        </w:r>
        <w:r w:rsidR="00F135B0" w:rsidRPr="00DD7662">
          <w:rPr>
            <w:rStyle w:val="Hipervnculo"/>
            <w:b/>
            <w:webHidden/>
            <w:sz w:val="20"/>
            <w:szCs w:val="20"/>
          </w:rPr>
          <w:tab/>
        </w:r>
        <w:r w:rsidR="00F135B0" w:rsidRPr="00DD7662">
          <w:rPr>
            <w:rStyle w:val="Hipervnculo"/>
            <w:webHidden/>
            <w:sz w:val="20"/>
            <w:szCs w:val="20"/>
          </w:rPr>
          <w:fldChar w:fldCharType="begin"/>
        </w:r>
        <w:r w:rsidR="00F135B0" w:rsidRPr="00DD7662">
          <w:rPr>
            <w:rStyle w:val="Hipervnculo"/>
            <w:webHidden/>
            <w:sz w:val="20"/>
            <w:szCs w:val="20"/>
          </w:rPr>
          <w:instrText xml:space="preserve"> PAGEREF _Toc527543283 \h </w:instrText>
        </w:r>
        <w:r w:rsidR="00F135B0" w:rsidRPr="00DD7662">
          <w:rPr>
            <w:rStyle w:val="Hipervnculo"/>
            <w:webHidden/>
            <w:sz w:val="20"/>
            <w:szCs w:val="20"/>
          </w:rPr>
        </w:r>
        <w:r w:rsidR="00F135B0" w:rsidRPr="00DD7662">
          <w:rPr>
            <w:rStyle w:val="Hipervnculo"/>
            <w:webHidden/>
            <w:sz w:val="20"/>
            <w:szCs w:val="20"/>
          </w:rPr>
          <w:fldChar w:fldCharType="separate"/>
        </w:r>
        <w:r w:rsidR="000D565E">
          <w:rPr>
            <w:rStyle w:val="Hipervnculo"/>
            <w:webHidden/>
            <w:sz w:val="20"/>
            <w:szCs w:val="20"/>
          </w:rPr>
          <w:t>9</w:t>
        </w:r>
        <w:r w:rsidR="00F135B0" w:rsidRPr="00DD7662">
          <w:rPr>
            <w:rStyle w:val="Hipervnculo"/>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84" w:history="1">
        <w:r w:rsidR="00F135B0" w:rsidRPr="00DD7662">
          <w:rPr>
            <w:rStyle w:val="Hipervnculo"/>
            <w:b/>
            <w:sz w:val="20"/>
            <w:szCs w:val="20"/>
          </w:rPr>
          <w:t>2.5. Competencias</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_Toc527543284 \h </w:instrText>
        </w:r>
        <w:r w:rsidR="00F135B0" w:rsidRPr="00DD7662">
          <w:rPr>
            <w:webHidden/>
            <w:sz w:val="20"/>
            <w:szCs w:val="20"/>
          </w:rPr>
        </w:r>
        <w:r w:rsidR="00F135B0" w:rsidRPr="00DD7662">
          <w:rPr>
            <w:webHidden/>
            <w:sz w:val="20"/>
            <w:szCs w:val="20"/>
          </w:rPr>
          <w:fldChar w:fldCharType="separate"/>
        </w:r>
        <w:r w:rsidR="000D565E">
          <w:rPr>
            <w:webHidden/>
            <w:sz w:val="20"/>
            <w:szCs w:val="20"/>
          </w:rPr>
          <w:t>11</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85" w:history="1">
        <w:r w:rsidR="00F135B0" w:rsidRPr="00DD7662">
          <w:rPr>
            <w:rStyle w:val="Hipervnculo"/>
            <w:b/>
            <w:sz w:val="20"/>
            <w:szCs w:val="20"/>
          </w:rPr>
          <w:t>2.6. Cómo nos organizamos</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_Toc527543285 \h </w:instrText>
        </w:r>
        <w:r w:rsidR="00F135B0" w:rsidRPr="00DD7662">
          <w:rPr>
            <w:webHidden/>
            <w:sz w:val="20"/>
            <w:szCs w:val="20"/>
          </w:rPr>
        </w:r>
        <w:r w:rsidR="00F135B0" w:rsidRPr="00DD7662">
          <w:rPr>
            <w:webHidden/>
            <w:sz w:val="20"/>
            <w:szCs w:val="20"/>
          </w:rPr>
          <w:fldChar w:fldCharType="separate"/>
        </w:r>
        <w:r w:rsidR="000D565E">
          <w:rPr>
            <w:webHidden/>
            <w:sz w:val="20"/>
            <w:szCs w:val="20"/>
          </w:rPr>
          <w:t>12</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86" w:history="1">
        <w:r w:rsidR="00F135B0" w:rsidRPr="00DD7662">
          <w:rPr>
            <w:rStyle w:val="Hipervnculo"/>
            <w:b/>
            <w:sz w:val="20"/>
            <w:szCs w:val="20"/>
          </w:rPr>
          <w:t>2.7. Producto final</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_Toc527543286 \h </w:instrText>
        </w:r>
        <w:r w:rsidR="00F135B0" w:rsidRPr="00DD7662">
          <w:rPr>
            <w:webHidden/>
            <w:sz w:val="20"/>
            <w:szCs w:val="20"/>
          </w:rPr>
        </w:r>
        <w:r w:rsidR="00F135B0" w:rsidRPr="00DD7662">
          <w:rPr>
            <w:webHidden/>
            <w:sz w:val="20"/>
            <w:szCs w:val="20"/>
          </w:rPr>
          <w:fldChar w:fldCharType="separate"/>
        </w:r>
        <w:r w:rsidR="000D565E">
          <w:rPr>
            <w:webHidden/>
            <w:sz w:val="20"/>
            <w:szCs w:val="20"/>
          </w:rPr>
          <w:t>14</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87" w:history="1">
        <w:r w:rsidR="00F135B0" w:rsidRPr="00DD7662">
          <w:rPr>
            <w:rStyle w:val="Hipervnculo"/>
            <w:b/>
            <w:sz w:val="20"/>
            <w:szCs w:val="20"/>
          </w:rPr>
          <w:t>2.8. Modelo de evaluación</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_Toc527543287 \h </w:instrText>
        </w:r>
        <w:r w:rsidR="00F135B0" w:rsidRPr="00DD7662">
          <w:rPr>
            <w:webHidden/>
            <w:sz w:val="20"/>
            <w:szCs w:val="20"/>
          </w:rPr>
        </w:r>
        <w:r w:rsidR="00F135B0" w:rsidRPr="00DD7662">
          <w:rPr>
            <w:webHidden/>
            <w:sz w:val="20"/>
            <w:szCs w:val="20"/>
          </w:rPr>
          <w:fldChar w:fldCharType="separate"/>
        </w:r>
        <w:r w:rsidR="000D565E">
          <w:rPr>
            <w:webHidden/>
            <w:sz w:val="20"/>
            <w:szCs w:val="20"/>
          </w:rPr>
          <w:t>14</w:t>
        </w:r>
        <w:r w:rsidR="00F135B0" w:rsidRPr="00DD7662">
          <w:rPr>
            <w:webHidden/>
            <w:sz w:val="20"/>
            <w:szCs w:val="20"/>
          </w:rPr>
          <w:fldChar w:fldCharType="end"/>
        </w:r>
      </w:hyperlink>
    </w:p>
    <w:p w:rsidR="00F135B0" w:rsidRPr="00A66FE5" w:rsidRDefault="006D71C8">
      <w:pPr>
        <w:pStyle w:val="TDC1"/>
        <w:rPr>
          <w:rFonts w:ascii="Arial" w:eastAsiaTheme="minorEastAsia" w:hAnsi="Arial" w:cs="Arial"/>
          <w:b w:val="0"/>
          <w:bCs w:val="0"/>
          <w:caps w:val="0"/>
          <w:noProof/>
          <w:lang w:eastAsia="es-ES"/>
        </w:rPr>
      </w:pPr>
      <w:hyperlink w:anchor="_Toc527543288" w:history="1">
        <w:r w:rsidR="00F135B0" w:rsidRPr="00A66FE5">
          <w:rPr>
            <w:rStyle w:val="Hipervnculo"/>
            <w:rFonts w:ascii="Arial" w:hAnsi="Arial" w:cs="Arial"/>
            <w:noProof/>
            <w:color w:val="FFFFFF" w:themeColor="background1"/>
            <w:shd w:val="clear" w:color="auto" w:fill="50AF3F"/>
          </w:rPr>
          <w:t>3</w:t>
        </w:r>
        <w:r w:rsidR="00F135B0" w:rsidRPr="00A66FE5">
          <w:rPr>
            <w:rStyle w:val="Hipervnculo"/>
            <w:rFonts w:ascii="Arial" w:hAnsi="Arial" w:cs="Arial"/>
            <w:noProof/>
          </w:rPr>
          <w:t xml:space="preserve"> </w:t>
        </w:r>
        <w:r w:rsidR="00F135B0" w:rsidRPr="00A66FE5">
          <w:rPr>
            <w:rStyle w:val="Hipervnculo"/>
            <w:rFonts w:ascii="Arial" w:hAnsi="Arial" w:cs="Arial"/>
            <w:noProof/>
            <w:color w:val="ED7D31"/>
          </w:rPr>
          <w:t>Estructura y desarrollo</w:t>
        </w:r>
        <w:r w:rsidR="00F135B0" w:rsidRPr="00A66FE5">
          <w:rPr>
            <w:rStyle w:val="Hipervnculo"/>
            <w:rFonts w:ascii="Arial" w:hAnsi="Arial" w:cs="Arial"/>
            <w:noProof/>
          </w:rPr>
          <w:t xml:space="preserve"> </w:t>
        </w:r>
        <w:r w:rsidR="00F135B0" w:rsidRPr="00A66FE5">
          <w:rPr>
            <w:rStyle w:val="Hipervnculo"/>
            <w:rFonts w:ascii="Arial" w:hAnsi="Arial" w:cs="Arial"/>
            <w:noProof/>
            <w:color w:val="ED7D31"/>
          </w:rPr>
          <w:t>de la secuencia didáctica</w:t>
        </w:r>
        <w:r w:rsidR="00F135B0" w:rsidRPr="00A66FE5">
          <w:rPr>
            <w:rFonts w:ascii="Arial" w:hAnsi="Arial" w:cs="Arial"/>
            <w:noProof/>
            <w:webHidden/>
            <w:color w:val="ED7D31"/>
          </w:rPr>
          <w:tab/>
        </w:r>
        <w:r w:rsidR="00F135B0" w:rsidRPr="00A66FE5">
          <w:rPr>
            <w:rFonts w:ascii="Arial" w:hAnsi="Arial" w:cs="Arial"/>
            <w:noProof/>
            <w:webHidden/>
            <w:color w:val="ED7D31"/>
          </w:rPr>
          <w:fldChar w:fldCharType="begin"/>
        </w:r>
        <w:r w:rsidR="00F135B0" w:rsidRPr="00A66FE5">
          <w:rPr>
            <w:rFonts w:ascii="Arial" w:hAnsi="Arial" w:cs="Arial"/>
            <w:noProof/>
            <w:webHidden/>
            <w:color w:val="ED7D31"/>
          </w:rPr>
          <w:instrText xml:space="preserve"> PAGEREF _Toc527543288 \h </w:instrText>
        </w:r>
        <w:r w:rsidR="00F135B0" w:rsidRPr="00A66FE5">
          <w:rPr>
            <w:rFonts w:ascii="Arial" w:hAnsi="Arial" w:cs="Arial"/>
            <w:noProof/>
            <w:webHidden/>
            <w:color w:val="ED7D31"/>
          </w:rPr>
        </w:r>
        <w:r w:rsidR="00F135B0" w:rsidRPr="00A66FE5">
          <w:rPr>
            <w:rFonts w:ascii="Arial" w:hAnsi="Arial" w:cs="Arial"/>
            <w:noProof/>
            <w:webHidden/>
            <w:color w:val="ED7D31"/>
          </w:rPr>
          <w:fldChar w:fldCharType="separate"/>
        </w:r>
        <w:r w:rsidR="000D565E">
          <w:rPr>
            <w:rFonts w:ascii="Arial" w:hAnsi="Arial" w:cs="Arial"/>
            <w:noProof/>
            <w:webHidden/>
            <w:color w:val="ED7D31"/>
          </w:rPr>
          <w:t>16</w:t>
        </w:r>
        <w:r w:rsidR="00F135B0" w:rsidRPr="00A66FE5">
          <w:rPr>
            <w:rFonts w:ascii="Arial" w:hAnsi="Arial" w:cs="Arial"/>
            <w:noProof/>
            <w:webHidden/>
            <w:color w:val="ED7D31"/>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89" w:history="1">
        <w:r w:rsidR="00F135B0" w:rsidRPr="00DD7662">
          <w:rPr>
            <w:rStyle w:val="Hipervnculo"/>
            <w:b/>
            <w:sz w:val="20"/>
            <w:szCs w:val="20"/>
          </w:rPr>
          <w:t>3.1. Tabla de secuenciación</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_Toc527543289 \h </w:instrText>
        </w:r>
        <w:r w:rsidR="00F135B0" w:rsidRPr="00DD7662">
          <w:rPr>
            <w:webHidden/>
            <w:sz w:val="20"/>
            <w:szCs w:val="20"/>
          </w:rPr>
        </w:r>
        <w:r w:rsidR="00F135B0" w:rsidRPr="00DD7662">
          <w:rPr>
            <w:webHidden/>
            <w:sz w:val="20"/>
            <w:szCs w:val="20"/>
          </w:rPr>
          <w:fldChar w:fldCharType="separate"/>
        </w:r>
        <w:r w:rsidR="000D565E">
          <w:rPr>
            <w:webHidden/>
            <w:sz w:val="20"/>
            <w:szCs w:val="20"/>
          </w:rPr>
          <w:t>16</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90" w:history="1">
        <w:r w:rsidR="00F135B0" w:rsidRPr="00DD7662">
          <w:rPr>
            <w:rStyle w:val="Hipervnculo"/>
            <w:b/>
            <w:sz w:val="20"/>
            <w:szCs w:val="20"/>
          </w:rPr>
          <w:t>3.2. Sesión 1. Arrancamos.</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_Toc527543290 \h </w:instrText>
        </w:r>
        <w:r w:rsidR="00F135B0" w:rsidRPr="00DD7662">
          <w:rPr>
            <w:webHidden/>
            <w:sz w:val="20"/>
            <w:szCs w:val="20"/>
          </w:rPr>
        </w:r>
        <w:r w:rsidR="00F135B0" w:rsidRPr="00DD7662">
          <w:rPr>
            <w:webHidden/>
            <w:sz w:val="20"/>
            <w:szCs w:val="20"/>
          </w:rPr>
          <w:fldChar w:fldCharType="separate"/>
        </w:r>
        <w:r w:rsidR="000D565E">
          <w:rPr>
            <w:webHidden/>
            <w:sz w:val="20"/>
            <w:szCs w:val="20"/>
          </w:rPr>
          <w:t>17</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91" w:history="1">
        <w:r w:rsidR="00F135B0" w:rsidRPr="00DD7662">
          <w:rPr>
            <w:rStyle w:val="Hipervnculo"/>
            <w:b/>
            <w:sz w:val="20"/>
            <w:szCs w:val="20"/>
          </w:rPr>
          <w:t>3.3. Sesión 2. Los problemas y posibles soluciones</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_Toc527543291 \h </w:instrText>
        </w:r>
        <w:r w:rsidR="00F135B0" w:rsidRPr="00DD7662">
          <w:rPr>
            <w:webHidden/>
            <w:sz w:val="20"/>
            <w:szCs w:val="20"/>
          </w:rPr>
        </w:r>
        <w:r w:rsidR="00F135B0" w:rsidRPr="00DD7662">
          <w:rPr>
            <w:webHidden/>
            <w:sz w:val="20"/>
            <w:szCs w:val="20"/>
          </w:rPr>
          <w:fldChar w:fldCharType="separate"/>
        </w:r>
        <w:r w:rsidR="000D565E">
          <w:rPr>
            <w:webHidden/>
            <w:sz w:val="20"/>
            <w:szCs w:val="20"/>
          </w:rPr>
          <w:t>21</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92" w:history="1">
        <w:r w:rsidR="00F135B0" w:rsidRPr="00DD7662">
          <w:rPr>
            <w:rStyle w:val="Hipervnculo"/>
            <w:b/>
            <w:sz w:val="20"/>
            <w:szCs w:val="20"/>
          </w:rPr>
          <w:t>3.4. Sesión 3. La bicicleta: su uso</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_Toc527543292 \h </w:instrText>
        </w:r>
        <w:r w:rsidR="00F135B0" w:rsidRPr="00DD7662">
          <w:rPr>
            <w:webHidden/>
            <w:sz w:val="20"/>
            <w:szCs w:val="20"/>
          </w:rPr>
        </w:r>
        <w:r w:rsidR="00F135B0" w:rsidRPr="00DD7662">
          <w:rPr>
            <w:webHidden/>
            <w:sz w:val="20"/>
            <w:szCs w:val="20"/>
          </w:rPr>
          <w:fldChar w:fldCharType="separate"/>
        </w:r>
        <w:r w:rsidR="000D565E">
          <w:rPr>
            <w:webHidden/>
            <w:sz w:val="20"/>
            <w:szCs w:val="20"/>
          </w:rPr>
          <w:t>26</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93" w:history="1">
        <w:r w:rsidR="00F135B0" w:rsidRPr="00DD7662">
          <w:rPr>
            <w:rStyle w:val="Hipervnculo"/>
            <w:b/>
            <w:sz w:val="20"/>
            <w:szCs w:val="20"/>
          </w:rPr>
          <w:t>3.5. Sesión 4. La bicicleta: las normas de tránsito y de seguridad</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_Toc527543293 \h </w:instrText>
        </w:r>
        <w:r w:rsidR="00F135B0" w:rsidRPr="00DD7662">
          <w:rPr>
            <w:webHidden/>
            <w:sz w:val="20"/>
            <w:szCs w:val="20"/>
          </w:rPr>
        </w:r>
        <w:r w:rsidR="00F135B0" w:rsidRPr="00DD7662">
          <w:rPr>
            <w:webHidden/>
            <w:sz w:val="20"/>
            <w:szCs w:val="20"/>
          </w:rPr>
          <w:fldChar w:fldCharType="separate"/>
        </w:r>
        <w:r w:rsidR="000D565E">
          <w:rPr>
            <w:webHidden/>
            <w:sz w:val="20"/>
            <w:szCs w:val="20"/>
          </w:rPr>
          <w:t>29</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94" w:history="1">
        <w:r w:rsidR="00F135B0" w:rsidRPr="00DD7662">
          <w:rPr>
            <w:rStyle w:val="Hipervnculo"/>
            <w:b/>
            <w:sz w:val="20"/>
            <w:szCs w:val="20"/>
          </w:rPr>
          <w:t>3.6. Sesión 5. La bicicleta: su mecánica y funcionamiento</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_Toc527543294 \h </w:instrText>
        </w:r>
        <w:r w:rsidR="00F135B0" w:rsidRPr="00DD7662">
          <w:rPr>
            <w:webHidden/>
            <w:sz w:val="20"/>
            <w:szCs w:val="20"/>
          </w:rPr>
        </w:r>
        <w:r w:rsidR="00F135B0" w:rsidRPr="00DD7662">
          <w:rPr>
            <w:webHidden/>
            <w:sz w:val="20"/>
            <w:szCs w:val="20"/>
          </w:rPr>
          <w:fldChar w:fldCharType="separate"/>
        </w:r>
        <w:r w:rsidR="000D565E">
          <w:rPr>
            <w:webHidden/>
            <w:sz w:val="20"/>
            <w:szCs w:val="20"/>
          </w:rPr>
          <w:t>34</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95" w:history="1">
        <w:r w:rsidR="00F135B0" w:rsidRPr="00DD7662">
          <w:rPr>
            <w:rStyle w:val="Hipervnculo"/>
            <w:b/>
            <w:sz w:val="20"/>
            <w:szCs w:val="20"/>
          </w:rPr>
          <w:t>3.7. Sesión 6. La bicicleta: fomentar su uso</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_Toc527543295 \h </w:instrText>
        </w:r>
        <w:r w:rsidR="00F135B0" w:rsidRPr="00DD7662">
          <w:rPr>
            <w:webHidden/>
            <w:sz w:val="20"/>
            <w:szCs w:val="20"/>
          </w:rPr>
        </w:r>
        <w:r w:rsidR="00F135B0" w:rsidRPr="00DD7662">
          <w:rPr>
            <w:webHidden/>
            <w:sz w:val="20"/>
            <w:szCs w:val="20"/>
          </w:rPr>
          <w:fldChar w:fldCharType="separate"/>
        </w:r>
        <w:r w:rsidR="000D565E">
          <w:rPr>
            <w:webHidden/>
            <w:sz w:val="20"/>
            <w:szCs w:val="20"/>
          </w:rPr>
          <w:t>36</w:t>
        </w:r>
        <w:r w:rsidR="00F135B0" w:rsidRPr="00DD7662">
          <w:rPr>
            <w:webHidden/>
            <w:sz w:val="20"/>
            <w:szCs w:val="20"/>
          </w:rPr>
          <w:fldChar w:fldCharType="end"/>
        </w:r>
      </w:hyperlink>
    </w:p>
    <w:p w:rsidR="00F135B0" w:rsidRPr="00DD7662" w:rsidRDefault="006D71C8">
      <w:pPr>
        <w:pStyle w:val="TDC2"/>
        <w:rPr>
          <w:rFonts w:eastAsiaTheme="minorEastAsia"/>
          <w:b/>
          <w:smallCaps w:val="0"/>
          <w:sz w:val="20"/>
          <w:szCs w:val="20"/>
          <w:lang w:val="es-ES" w:eastAsia="es-ES"/>
        </w:rPr>
      </w:pPr>
      <w:hyperlink w:anchor="_Toc527543296" w:history="1">
        <w:r w:rsidR="00F135B0" w:rsidRPr="00DD7662">
          <w:rPr>
            <w:rStyle w:val="Hipervnculo"/>
            <w:b/>
            <w:sz w:val="20"/>
            <w:szCs w:val="20"/>
          </w:rPr>
          <w:t>3.8. Sesión 7. Cierre y conclusiones</w:t>
        </w:r>
        <w:r w:rsidR="00F135B0" w:rsidRPr="00DD7662">
          <w:rPr>
            <w:b/>
            <w:webHidden/>
            <w:sz w:val="20"/>
            <w:szCs w:val="20"/>
          </w:rPr>
          <w:tab/>
        </w:r>
        <w:r w:rsidR="00F135B0" w:rsidRPr="00DD7662">
          <w:rPr>
            <w:webHidden/>
            <w:sz w:val="20"/>
            <w:szCs w:val="20"/>
          </w:rPr>
          <w:fldChar w:fldCharType="begin"/>
        </w:r>
        <w:r w:rsidR="00F135B0" w:rsidRPr="00DD7662">
          <w:rPr>
            <w:webHidden/>
            <w:sz w:val="20"/>
            <w:szCs w:val="20"/>
          </w:rPr>
          <w:instrText xml:space="preserve"> PAGEREF _Toc527543296 \h </w:instrText>
        </w:r>
        <w:r w:rsidR="00F135B0" w:rsidRPr="00DD7662">
          <w:rPr>
            <w:webHidden/>
            <w:sz w:val="20"/>
            <w:szCs w:val="20"/>
          </w:rPr>
        </w:r>
        <w:r w:rsidR="00F135B0" w:rsidRPr="00DD7662">
          <w:rPr>
            <w:webHidden/>
            <w:sz w:val="20"/>
            <w:szCs w:val="20"/>
          </w:rPr>
          <w:fldChar w:fldCharType="separate"/>
        </w:r>
        <w:r w:rsidR="000D565E">
          <w:rPr>
            <w:webHidden/>
            <w:sz w:val="20"/>
            <w:szCs w:val="20"/>
          </w:rPr>
          <w:t>40</w:t>
        </w:r>
        <w:r w:rsidR="00F135B0" w:rsidRPr="00DD7662">
          <w:rPr>
            <w:webHidden/>
            <w:sz w:val="20"/>
            <w:szCs w:val="20"/>
          </w:rPr>
          <w:fldChar w:fldCharType="end"/>
        </w:r>
      </w:hyperlink>
    </w:p>
    <w:p w:rsidR="00F135B0" w:rsidRPr="00A66FE5" w:rsidRDefault="006D71C8">
      <w:pPr>
        <w:pStyle w:val="TDC1"/>
        <w:rPr>
          <w:rFonts w:ascii="Arial" w:eastAsiaTheme="minorEastAsia" w:hAnsi="Arial" w:cs="Arial"/>
          <w:b w:val="0"/>
          <w:bCs w:val="0"/>
          <w:caps w:val="0"/>
          <w:noProof/>
          <w:lang w:eastAsia="es-ES"/>
        </w:rPr>
      </w:pPr>
      <w:hyperlink w:anchor="_Toc527543297" w:history="1">
        <w:r w:rsidR="00F135B0" w:rsidRPr="00A66FE5">
          <w:rPr>
            <w:rStyle w:val="Hipervnculo"/>
            <w:rFonts w:ascii="Arial" w:hAnsi="Arial" w:cs="Arial"/>
            <w:noProof/>
            <w:color w:val="FFFFFF" w:themeColor="background1"/>
            <w:shd w:val="clear" w:color="auto" w:fill="50AF3F"/>
          </w:rPr>
          <w:t>4</w:t>
        </w:r>
        <w:r w:rsidR="00F135B0" w:rsidRPr="00A66FE5">
          <w:rPr>
            <w:rStyle w:val="Hipervnculo"/>
            <w:rFonts w:ascii="Arial" w:hAnsi="Arial" w:cs="Arial"/>
            <w:noProof/>
          </w:rPr>
          <w:t xml:space="preserve"> </w:t>
        </w:r>
        <w:r w:rsidR="00F135B0" w:rsidRPr="00A66FE5">
          <w:rPr>
            <w:rStyle w:val="Hipervnculo"/>
            <w:rFonts w:ascii="Arial" w:hAnsi="Arial" w:cs="Arial"/>
            <w:noProof/>
            <w:color w:val="ED7D31"/>
          </w:rPr>
          <w:t>Lecturas de ampliación</w:t>
        </w:r>
        <w:r w:rsidR="00A66FE5" w:rsidRPr="00A66FE5">
          <w:rPr>
            <w:rStyle w:val="Hipervnculo"/>
            <w:rFonts w:ascii="Arial" w:hAnsi="Arial" w:cs="Arial"/>
            <w:noProof/>
            <w:color w:val="ED7D31"/>
          </w:rPr>
          <w:t xml:space="preserve"> </w:t>
        </w:r>
      </w:hyperlink>
      <w:hyperlink w:anchor="_Toc527543298" w:history="1">
        <w:r w:rsidR="00F135B0" w:rsidRPr="00A66FE5">
          <w:rPr>
            <w:rStyle w:val="Hipervnculo"/>
            <w:rFonts w:ascii="Arial" w:hAnsi="Arial" w:cs="Arial"/>
            <w:noProof/>
            <w:color w:val="ED7D31"/>
          </w:rPr>
          <w:t>recomendadas</w:t>
        </w:r>
        <w:r w:rsidR="00F135B0" w:rsidRPr="00A66FE5">
          <w:rPr>
            <w:rFonts w:ascii="Arial" w:hAnsi="Arial" w:cs="Arial"/>
            <w:noProof/>
            <w:webHidden/>
            <w:color w:val="ED7D31"/>
          </w:rPr>
          <w:tab/>
        </w:r>
        <w:r w:rsidR="00F135B0" w:rsidRPr="00A66FE5">
          <w:rPr>
            <w:rFonts w:ascii="Arial" w:hAnsi="Arial" w:cs="Arial"/>
            <w:noProof/>
            <w:webHidden/>
            <w:color w:val="ED7D31"/>
          </w:rPr>
          <w:fldChar w:fldCharType="begin"/>
        </w:r>
        <w:r w:rsidR="00F135B0" w:rsidRPr="00A66FE5">
          <w:rPr>
            <w:rFonts w:ascii="Arial" w:hAnsi="Arial" w:cs="Arial"/>
            <w:noProof/>
            <w:webHidden/>
            <w:color w:val="ED7D31"/>
          </w:rPr>
          <w:instrText xml:space="preserve"> PAGEREF _Toc527543298 \h </w:instrText>
        </w:r>
        <w:r w:rsidR="00F135B0" w:rsidRPr="00A66FE5">
          <w:rPr>
            <w:rFonts w:ascii="Arial" w:hAnsi="Arial" w:cs="Arial"/>
            <w:noProof/>
            <w:webHidden/>
            <w:color w:val="ED7D31"/>
          </w:rPr>
        </w:r>
        <w:r w:rsidR="00F135B0" w:rsidRPr="00A66FE5">
          <w:rPr>
            <w:rFonts w:ascii="Arial" w:hAnsi="Arial" w:cs="Arial"/>
            <w:noProof/>
            <w:webHidden/>
            <w:color w:val="ED7D31"/>
          </w:rPr>
          <w:fldChar w:fldCharType="separate"/>
        </w:r>
        <w:r w:rsidR="000D565E">
          <w:rPr>
            <w:rFonts w:ascii="Arial" w:hAnsi="Arial" w:cs="Arial"/>
            <w:noProof/>
            <w:webHidden/>
            <w:color w:val="ED7D31"/>
          </w:rPr>
          <w:t>41</w:t>
        </w:r>
        <w:r w:rsidR="00F135B0" w:rsidRPr="00A66FE5">
          <w:rPr>
            <w:rFonts w:ascii="Arial" w:hAnsi="Arial" w:cs="Arial"/>
            <w:noProof/>
            <w:webHidden/>
            <w:color w:val="ED7D31"/>
          </w:rPr>
          <w:fldChar w:fldCharType="end"/>
        </w:r>
      </w:hyperlink>
    </w:p>
    <w:p w:rsidR="00F135B0" w:rsidRPr="00A66FE5" w:rsidRDefault="006D71C8">
      <w:pPr>
        <w:pStyle w:val="TDC1"/>
        <w:rPr>
          <w:rFonts w:ascii="Arial" w:eastAsiaTheme="minorEastAsia" w:hAnsi="Arial" w:cs="Arial"/>
          <w:b w:val="0"/>
          <w:bCs w:val="0"/>
          <w:caps w:val="0"/>
          <w:noProof/>
          <w:lang w:eastAsia="es-ES"/>
        </w:rPr>
      </w:pPr>
      <w:hyperlink w:anchor="_Toc527543299" w:history="1">
        <w:r w:rsidR="00F135B0" w:rsidRPr="00A66FE5">
          <w:rPr>
            <w:rStyle w:val="Hipervnculo"/>
            <w:rFonts w:ascii="Arial" w:hAnsi="Arial" w:cs="Arial"/>
            <w:noProof/>
            <w:color w:val="FFFFFF" w:themeColor="background1"/>
            <w:shd w:val="clear" w:color="auto" w:fill="50AF3F"/>
          </w:rPr>
          <w:t>5</w:t>
        </w:r>
        <w:r w:rsidR="00F135B0" w:rsidRPr="00A66FE5">
          <w:rPr>
            <w:rStyle w:val="Hipervnculo"/>
            <w:rFonts w:ascii="Arial" w:hAnsi="Arial" w:cs="Arial"/>
            <w:noProof/>
          </w:rPr>
          <w:t xml:space="preserve"> </w:t>
        </w:r>
        <w:r w:rsidR="00F135B0" w:rsidRPr="00A66FE5">
          <w:rPr>
            <w:rStyle w:val="Hipervnculo"/>
            <w:rFonts w:ascii="Arial" w:hAnsi="Arial" w:cs="Arial"/>
            <w:noProof/>
            <w:color w:val="ED7D31"/>
          </w:rPr>
          <w:t>Presentación de autoría</w:t>
        </w:r>
        <w:r w:rsidR="00F135B0" w:rsidRPr="00A66FE5">
          <w:rPr>
            <w:rFonts w:ascii="Arial" w:hAnsi="Arial" w:cs="Arial"/>
            <w:noProof/>
            <w:webHidden/>
            <w:color w:val="ED7D31"/>
          </w:rPr>
          <w:tab/>
        </w:r>
        <w:r w:rsidR="00F135B0" w:rsidRPr="00A66FE5">
          <w:rPr>
            <w:rFonts w:ascii="Arial" w:hAnsi="Arial" w:cs="Arial"/>
            <w:noProof/>
            <w:webHidden/>
            <w:color w:val="ED7D31"/>
          </w:rPr>
          <w:fldChar w:fldCharType="begin"/>
        </w:r>
        <w:r w:rsidR="00F135B0" w:rsidRPr="00A66FE5">
          <w:rPr>
            <w:rFonts w:ascii="Arial" w:hAnsi="Arial" w:cs="Arial"/>
            <w:noProof/>
            <w:webHidden/>
            <w:color w:val="ED7D31"/>
          </w:rPr>
          <w:instrText xml:space="preserve"> PAGEREF _Toc527543299 \h </w:instrText>
        </w:r>
        <w:r w:rsidR="00F135B0" w:rsidRPr="00A66FE5">
          <w:rPr>
            <w:rFonts w:ascii="Arial" w:hAnsi="Arial" w:cs="Arial"/>
            <w:noProof/>
            <w:webHidden/>
            <w:color w:val="ED7D31"/>
          </w:rPr>
        </w:r>
        <w:r w:rsidR="00F135B0" w:rsidRPr="00A66FE5">
          <w:rPr>
            <w:rFonts w:ascii="Arial" w:hAnsi="Arial" w:cs="Arial"/>
            <w:noProof/>
            <w:webHidden/>
            <w:color w:val="ED7D31"/>
          </w:rPr>
          <w:fldChar w:fldCharType="separate"/>
        </w:r>
        <w:r w:rsidR="000D565E">
          <w:rPr>
            <w:rFonts w:ascii="Arial" w:hAnsi="Arial" w:cs="Arial"/>
            <w:noProof/>
            <w:webHidden/>
            <w:color w:val="ED7D31"/>
          </w:rPr>
          <w:t>43</w:t>
        </w:r>
        <w:r w:rsidR="00F135B0" w:rsidRPr="00A66FE5">
          <w:rPr>
            <w:rFonts w:ascii="Arial" w:hAnsi="Arial" w:cs="Arial"/>
            <w:noProof/>
            <w:webHidden/>
            <w:color w:val="ED7D31"/>
          </w:rPr>
          <w:fldChar w:fldCharType="end"/>
        </w:r>
      </w:hyperlink>
    </w:p>
    <w:p w:rsidR="002957A6" w:rsidRPr="0021383A" w:rsidRDefault="004374B1" w:rsidP="00E40900">
      <w:pPr>
        <w:tabs>
          <w:tab w:val="left" w:pos="851"/>
        </w:tabs>
        <w:ind w:left="1700"/>
        <w:rPr>
          <w:rFonts w:ascii="Arial" w:hAnsi="Arial" w:cs="Arial"/>
          <w:sz w:val="20"/>
          <w:szCs w:val="20"/>
        </w:rPr>
        <w:sectPr w:rsidR="002957A6" w:rsidRPr="0021383A" w:rsidSect="00C27670">
          <w:headerReference w:type="default" r:id="rId18"/>
          <w:footerReference w:type="default" r:id="rId19"/>
          <w:type w:val="continuous"/>
          <w:pgSz w:w="11906" w:h="16838"/>
          <w:pgMar w:top="2268" w:right="567" w:bottom="1701" w:left="3402" w:header="709" w:footer="709" w:gutter="0"/>
          <w:cols w:space="708"/>
          <w:docGrid w:linePitch="360"/>
        </w:sectPr>
      </w:pPr>
      <w:r w:rsidRPr="00A66FE5">
        <w:rPr>
          <w:rFonts w:ascii="Arial" w:hAnsi="Arial" w:cs="Arial"/>
          <w:sz w:val="20"/>
          <w:szCs w:val="20"/>
        </w:rPr>
        <w:fldChar w:fldCharType="end"/>
      </w:r>
    </w:p>
    <w:p w:rsidR="00121D03" w:rsidRPr="00582401" w:rsidRDefault="00121D03" w:rsidP="000D1C00">
      <w:pPr>
        <w:ind w:left="709" w:hanging="709"/>
        <w:rPr>
          <w:rFonts w:ascii="Arial" w:hAnsi="Arial" w:cs="Arial"/>
          <w:b/>
          <w:color w:val="ED7D31"/>
          <w:sz w:val="62"/>
          <w:szCs w:val="62"/>
        </w:rPr>
      </w:pPr>
      <w:r w:rsidRPr="00582401">
        <w:rPr>
          <w:rFonts w:ascii="Arial" w:hAnsi="Arial" w:cs="Arial"/>
          <w:b/>
          <w:bCs/>
          <w:color w:val="FFFFFF" w:themeColor="background1"/>
          <w:sz w:val="140"/>
          <w:szCs w:val="140"/>
          <w:shd w:val="clear" w:color="auto" w:fill="50AF3F"/>
        </w:rPr>
        <w:lastRenderedPageBreak/>
        <w:t>0</w:t>
      </w:r>
      <w:r w:rsidR="000D1C00" w:rsidRPr="00582401">
        <w:rPr>
          <w:rFonts w:ascii="Arial" w:hAnsi="Arial" w:cs="Arial"/>
          <w:b/>
          <w:color w:val="ED7D31"/>
          <w:sz w:val="62"/>
          <w:szCs w:val="62"/>
        </w:rPr>
        <w:t xml:space="preserve"> </w:t>
      </w:r>
      <w:r w:rsidRPr="00FD34F2">
        <w:rPr>
          <w:rFonts w:ascii="Arial" w:hAnsi="Arial" w:cs="Arial"/>
          <w:b/>
          <w:color w:val="ED7D31"/>
          <w:sz w:val="62"/>
          <w:szCs w:val="62"/>
        </w:rPr>
        <w:t xml:space="preserve">Datos del </w:t>
      </w:r>
      <w:r w:rsidR="00C84A84" w:rsidRPr="00FD34F2">
        <w:rPr>
          <w:rFonts w:ascii="Arial" w:hAnsi="Arial" w:cs="Arial"/>
          <w:b/>
          <w:color w:val="ED7D31"/>
          <w:sz w:val="62"/>
          <w:szCs w:val="62"/>
        </w:rPr>
        <w:t xml:space="preserve">Documento </w:t>
      </w:r>
    </w:p>
    <w:p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En</w:t>
      </w:r>
      <w:r w:rsidRPr="00582401">
        <w:rPr>
          <w:rFonts w:ascii="Arial" w:hAnsi="Arial" w:cs="Arial"/>
          <w:b/>
          <w:bCs/>
          <w:color w:val="1D1D1B"/>
          <w:spacing w:val="-1"/>
          <w:sz w:val="24"/>
          <w:szCs w:val="24"/>
        </w:rPr>
        <w:t>c</w:t>
      </w:r>
      <w:r w:rsidRPr="00582401">
        <w:rPr>
          <w:rFonts w:ascii="Arial" w:hAnsi="Arial" w:cs="Arial"/>
          <w:b/>
          <w:bCs/>
          <w:color w:val="1D1D1B"/>
          <w:sz w:val="24"/>
          <w:szCs w:val="24"/>
        </w:rPr>
        <w:t>aje</w:t>
      </w:r>
      <w:r w:rsidRPr="00582401">
        <w:rPr>
          <w:rFonts w:ascii="Arial" w:hAnsi="Arial" w:cs="Arial"/>
          <w:b/>
          <w:bCs/>
          <w:color w:val="1D1D1B"/>
          <w:spacing w:val="-3"/>
          <w:sz w:val="24"/>
          <w:szCs w:val="24"/>
        </w:rPr>
        <w:t xml:space="preserve"> </w:t>
      </w:r>
      <w:r w:rsidRPr="00582401">
        <w:rPr>
          <w:rFonts w:ascii="Arial" w:hAnsi="Arial" w:cs="Arial"/>
          <w:b/>
          <w:bCs/>
          <w:color w:val="1D1D1B"/>
          <w:sz w:val="24"/>
          <w:szCs w:val="24"/>
        </w:rPr>
        <w:t xml:space="preserve">Curricular: </w:t>
      </w:r>
      <w:r w:rsidR="00185D21" w:rsidRPr="00582401">
        <w:rPr>
          <w:rFonts w:ascii="Arial" w:hAnsi="Arial" w:cs="Arial"/>
          <w:color w:val="1D1D1B"/>
          <w:sz w:val="24"/>
          <w:szCs w:val="24"/>
        </w:rPr>
        <w:t>Ciencias Naturales</w:t>
      </w:r>
    </w:p>
    <w:p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rsidR="00121D03" w:rsidRPr="00582401" w:rsidRDefault="00121D03" w:rsidP="00126A81">
      <w:pPr>
        <w:widowControl w:val="0"/>
        <w:autoSpaceDE w:val="0"/>
        <w:autoSpaceDN w:val="0"/>
        <w:adjustRightInd w:val="0"/>
        <w:spacing w:after="0" w:line="240" w:lineRule="auto"/>
        <w:ind w:left="993" w:right="-20"/>
        <w:rPr>
          <w:rFonts w:ascii="Arial" w:hAnsi="Arial" w:cs="Arial"/>
          <w:color w:val="1D1D1B"/>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 xml:space="preserve">principal: </w:t>
      </w:r>
      <w:r w:rsidR="005452DD" w:rsidRPr="005452DD">
        <w:rPr>
          <w:rFonts w:ascii="Arial" w:hAnsi="Arial" w:cs="Arial"/>
          <w:sz w:val="24"/>
          <w:szCs w:val="24"/>
        </w:rPr>
        <w:t>Ciencias Sociales</w:t>
      </w:r>
    </w:p>
    <w:p w:rsidR="005A7A2C" w:rsidRPr="00582401" w:rsidRDefault="005A7A2C" w:rsidP="00126A81">
      <w:pPr>
        <w:widowControl w:val="0"/>
        <w:autoSpaceDE w:val="0"/>
        <w:autoSpaceDN w:val="0"/>
        <w:adjustRightInd w:val="0"/>
        <w:spacing w:after="0" w:line="240" w:lineRule="auto"/>
        <w:ind w:left="993" w:right="-20" w:hanging="704"/>
        <w:rPr>
          <w:rFonts w:ascii="Arial" w:hAnsi="Arial" w:cs="Arial"/>
          <w:color w:val="000000"/>
          <w:sz w:val="24"/>
          <w:szCs w:val="24"/>
        </w:rPr>
      </w:pPr>
    </w:p>
    <w:p w:rsidR="005452DD" w:rsidRDefault="00121D03" w:rsidP="00126A81">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pacing w:val="-21"/>
          <w:sz w:val="24"/>
          <w:szCs w:val="24"/>
        </w:rPr>
        <w:t>T</w:t>
      </w:r>
      <w:r w:rsidRPr="00582401">
        <w:rPr>
          <w:rFonts w:ascii="Arial" w:hAnsi="Arial" w:cs="Arial"/>
          <w:b/>
          <w:bCs/>
          <w:color w:val="1D1D1B"/>
          <w:sz w:val="24"/>
          <w:szCs w:val="24"/>
        </w:rPr>
        <w:t>em</w:t>
      </w:r>
      <w:r w:rsidRPr="00582401">
        <w:rPr>
          <w:rFonts w:ascii="Arial" w:hAnsi="Arial" w:cs="Arial"/>
          <w:b/>
          <w:bCs/>
          <w:color w:val="1D1D1B"/>
          <w:spacing w:val="-2"/>
          <w:sz w:val="24"/>
          <w:szCs w:val="24"/>
        </w:rPr>
        <w:t>á</w:t>
      </w:r>
      <w:r w:rsidRPr="00582401">
        <w:rPr>
          <w:rFonts w:ascii="Arial" w:hAnsi="Arial" w:cs="Arial"/>
          <w:b/>
          <w:bCs/>
          <w:color w:val="1D1D1B"/>
          <w:sz w:val="24"/>
          <w:szCs w:val="24"/>
        </w:rPr>
        <w:t>ti</w:t>
      </w:r>
      <w:r w:rsidRPr="00582401">
        <w:rPr>
          <w:rFonts w:ascii="Arial" w:hAnsi="Arial" w:cs="Arial"/>
          <w:b/>
          <w:bCs/>
          <w:color w:val="1D1D1B"/>
          <w:spacing w:val="-1"/>
          <w:sz w:val="24"/>
          <w:szCs w:val="24"/>
        </w:rPr>
        <w:t>c</w:t>
      </w:r>
      <w:r w:rsidRPr="00582401">
        <w:rPr>
          <w:rFonts w:ascii="Arial" w:hAnsi="Arial" w:cs="Arial"/>
          <w:b/>
          <w:bCs/>
          <w:color w:val="1D1D1B"/>
          <w:sz w:val="24"/>
          <w:szCs w:val="24"/>
        </w:rPr>
        <w:t>as</w:t>
      </w:r>
      <w:r w:rsidRPr="00582401">
        <w:rPr>
          <w:rFonts w:ascii="Arial" w:hAnsi="Arial" w:cs="Arial"/>
          <w:b/>
          <w:bCs/>
          <w:color w:val="1D1D1B"/>
          <w:spacing w:val="-2"/>
          <w:sz w:val="24"/>
          <w:szCs w:val="24"/>
        </w:rPr>
        <w:t xml:space="preserve"> </w:t>
      </w:r>
      <w:r w:rsidRPr="00582401">
        <w:rPr>
          <w:rFonts w:ascii="Arial" w:hAnsi="Arial" w:cs="Arial"/>
          <w:b/>
          <w:bCs/>
          <w:color w:val="1D1D1B"/>
          <w:sz w:val="24"/>
          <w:szCs w:val="24"/>
        </w:rPr>
        <w:t>Secundarias:</w:t>
      </w:r>
      <w:r w:rsidR="00160DA5">
        <w:rPr>
          <w:rFonts w:ascii="Arial" w:hAnsi="Arial" w:cs="Arial"/>
          <w:sz w:val="24"/>
          <w:szCs w:val="24"/>
        </w:rPr>
        <w:t xml:space="preserve"> </w:t>
      </w:r>
      <w:r w:rsidR="00160DA5" w:rsidRPr="00160DA5">
        <w:rPr>
          <w:rFonts w:ascii="Arial" w:hAnsi="Arial" w:cs="Arial"/>
          <w:sz w:val="24"/>
          <w:szCs w:val="24"/>
        </w:rPr>
        <w:t>Educación y actividad física, Ciencias Naturales, Matemáticas, Lengua y literatura</w:t>
      </w:r>
    </w:p>
    <w:p w:rsidR="00160DA5" w:rsidRPr="00582401" w:rsidRDefault="00160DA5" w:rsidP="00126A81">
      <w:pPr>
        <w:widowControl w:val="0"/>
        <w:autoSpaceDE w:val="0"/>
        <w:autoSpaceDN w:val="0"/>
        <w:adjustRightInd w:val="0"/>
        <w:spacing w:after="0" w:line="240" w:lineRule="auto"/>
        <w:ind w:left="993" w:right="-20"/>
        <w:rPr>
          <w:rFonts w:ascii="Arial" w:hAnsi="Arial" w:cs="Arial"/>
          <w:color w:val="1D1D1B"/>
          <w:sz w:val="24"/>
          <w:szCs w:val="24"/>
        </w:rPr>
      </w:pPr>
    </w:p>
    <w:p w:rsidR="00121D03" w:rsidRPr="00582401" w:rsidRDefault="00121D03" w:rsidP="00126A81">
      <w:pPr>
        <w:widowControl w:val="0"/>
        <w:autoSpaceDE w:val="0"/>
        <w:autoSpaceDN w:val="0"/>
        <w:adjustRightInd w:val="0"/>
        <w:spacing w:after="0" w:line="240" w:lineRule="auto"/>
        <w:ind w:left="993" w:right="-20"/>
        <w:rPr>
          <w:rFonts w:ascii="Arial" w:hAnsi="Arial" w:cs="Arial"/>
          <w:color w:val="000000"/>
          <w:sz w:val="24"/>
          <w:szCs w:val="24"/>
        </w:rPr>
      </w:pPr>
      <w:r w:rsidRPr="00582401">
        <w:rPr>
          <w:rFonts w:ascii="Arial" w:hAnsi="Arial" w:cs="Arial"/>
          <w:b/>
          <w:bCs/>
          <w:color w:val="1D1D1B"/>
          <w:sz w:val="24"/>
          <w:szCs w:val="24"/>
        </w:rPr>
        <w:t>Idioma:</w:t>
      </w:r>
      <w:r w:rsidRPr="00582401">
        <w:rPr>
          <w:rFonts w:ascii="Arial" w:hAnsi="Arial" w:cs="Arial"/>
          <w:b/>
          <w:bCs/>
          <w:color w:val="1D1D1B"/>
          <w:spacing w:val="-8"/>
          <w:sz w:val="24"/>
          <w:szCs w:val="24"/>
        </w:rPr>
        <w:t xml:space="preserve"> </w:t>
      </w:r>
      <w:r w:rsidR="00D55290" w:rsidRPr="00582401">
        <w:rPr>
          <w:rFonts w:ascii="Arial" w:hAnsi="Arial" w:cs="Arial"/>
          <w:color w:val="1D1D1B"/>
          <w:sz w:val="24"/>
          <w:szCs w:val="24"/>
        </w:rPr>
        <w:t>Castellano</w:t>
      </w:r>
    </w:p>
    <w:p w:rsidR="00121D03" w:rsidRPr="00582401" w:rsidRDefault="00121D03" w:rsidP="00126A81">
      <w:pPr>
        <w:widowControl w:val="0"/>
        <w:autoSpaceDE w:val="0"/>
        <w:autoSpaceDN w:val="0"/>
        <w:adjustRightInd w:val="0"/>
        <w:spacing w:before="7" w:after="0" w:line="240" w:lineRule="auto"/>
        <w:ind w:left="993" w:hanging="704"/>
        <w:rPr>
          <w:rFonts w:ascii="Arial" w:hAnsi="Arial" w:cs="Arial"/>
          <w:color w:val="000000"/>
          <w:sz w:val="24"/>
          <w:szCs w:val="24"/>
        </w:rPr>
      </w:pPr>
    </w:p>
    <w:p w:rsidR="00121D03" w:rsidRDefault="00121D03" w:rsidP="005452DD">
      <w:pPr>
        <w:widowControl w:val="0"/>
        <w:autoSpaceDE w:val="0"/>
        <w:autoSpaceDN w:val="0"/>
        <w:adjustRightInd w:val="0"/>
        <w:spacing w:after="0" w:line="240" w:lineRule="auto"/>
        <w:ind w:left="993" w:right="-20"/>
        <w:rPr>
          <w:rFonts w:ascii="Arial" w:hAnsi="Arial" w:cs="Arial"/>
          <w:sz w:val="24"/>
          <w:szCs w:val="24"/>
        </w:rPr>
      </w:pPr>
      <w:r w:rsidRPr="00582401">
        <w:rPr>
          <w:rFonts w:ascii="Arial" w:hAnsi="Arial" w:cs="Arial"/>
          <w:b/>
          <w:bCs/>
          <w:color w:val="1D1D1B"/>
          <w:sz w:val="24"/>
          <w:szCs w:val="24"/>
        </w:rPr>
        <w:t>Tipo</w:t>
      </w:r>
      <w:r w:rsidRPr="00582401">
        <w:rPr>
          <w:rFonts w:ascii="Arial" w:hAnsi="Arial" w:cs="Arial"/>
          <w:b/>
          <w:bCs/>
          <w:color w:val="1D1D1B"/>
          <w:spacing w:val="-4"/>
          <w:sz w:val="24"/>
          <w:szCs w:val="24"/>
        </w:rPr>
        <w:t xml:space="preserve"> </w:t>
      </w:r>
      <w:r w:rsidRPr="00582401">
        <w:rPr>
          <w:rFonts w:ascii="Arial" w:hAnsi="Arial" w:cs="Arial"/>
          <w:b/>
          <w:bCs/>
          <w:color w:val="1D1D1B"/>
          <w:sz w:val="24"/>
          <w:szCs w:val="24"/>
        </w:rPr>
        <w:t>de m</w:t>
      </w:r>
      <w:r w:rsidRPr="00582401">
        <w:rPr>
          <w:rFonts w:ascii="Arial" w:hAnsi="Arial" w:cs="Arial"/>
          <w:b/>
          <w:bCs/>
          <w:color w:val="1D1D1B"/>
          <w:spacing w:val="-2"/>
          <w:sz w:val="24"/>
          <w:szCs w:val="24"/>
        </w:rPr>
        <w:t>a</w:t>
      </w:r>
      <w:r w:rsidRPr="00582401">
        <w:rPr>
          <w:rFonts w:ascii="Arial" w:hAnsi="Arial" w:cs="Arial"/>
          <w:b/>
          <w:bCs/>
          <w:color w:val="1D1D1B"/>
          <w:spacing w:val="-3"/>
          <w:sz w:val="24"/>
          <w:szCs w:val="24"/>
        </w:rPr>
        <w:t>t</w:t>
      </w:r>
      <w:r w:rsidRPr="00582401">
        <w:rPr>
          <w:rFonts w:ascii="Arial" w:hAnsi="Arial" w:cs="Arial"/>
          <w:b/>
          <w:bCs/>
          <w:color w:val="1D1D1B"/>
          <w:sz w:val="24"/>
          <w:szCs w:val="24"/>
        </w:rPr>
        <w:t>erial:</w:t>
      </w:r>
      <w:r w:rsidRPr="00582401">
        <w:rPr>
          <w:rFonts w:ascii="Arial" w:hAnsi="Arial" w:cs="Arial"/>
          <w:b/>
          <w:bCs/>
          <w:color w:val="1D1D1B"/>
          <w:spacing w:val="-6"/>
          <w:sz w:val="24"/>
          <w:szCs w:val="24"/>
        </w:rPr>
        <w:t xml:space="preserve"> </w:t>
      </w:r>
      <w:r w:rsidR="00160DA5" w:rsidRPr="00160DA5">
        <w:rPr>
          <w:rFonts w:ascii="Arial" w:hAnsi="Arial" w:cs="Arial"/>
          <w:sz w:val="24"/>
          <w:szCs w:val="24"/>
        </w:rPr>
        <w:t>Aprendizaje basado en proyectos ABP</w:t>
      </w:r>
    </w:p>
    <w:p w:rsidR="005452DD" w:rsidRDefault="005452DD" w:rsidP="005452DD">
      <w:pPr>
        <w:widowControl w:val="0"/>
        <w:autoSpaceDE w:val="0"/>
        <w:autoSpaceDN w:val="0"/>
        <w:adjustRightInd w:val="0"/>
        <w:spacing w:after="0" w:line="240" w:lineRule="auto"/>
        <w:ind w:left="993" w:right="-20"/>
        <w:rPr>
          <w:rFonts w:ascii="Arial" w:hAnsi="Arial" w:cs="Arial"/>
          <w:color w:val="000000"/>
          <w:sz w:val="24"/>
          <w:szCs w:val="24"/>
        </w:rPr>
      </w:pPr>
    </w:p>
    <w:p w:rsidR="005452DD" w:rsidRDefault="005452DD" w:rsidP="005452DD">
      <w:pPr>
        <w:widowControl w:val="0"/>
        <w:autoSpaceDE w:val="0"/>
        <w:autoSpaceDN w:val="0"/>
        <w:adjustRightInd w:val="0"/>
        <w:spacing w:after="0" w:line="240" w:lineRule="auto"/>
        <w:ind w:left="993" w:right="-20"/>
        <w:rPr>
          <w:rFonts w:ascii="Arial" w:hAnsi="Arial" w:cs="Arial"/>
          <w:color w:val="000000"/>
          <w:sz w:val="24"/>
          <w:szCs w:val="24"/>
        </w:rPr>
      </w:pPr>
      <w:r w:rsidRPr="005452DD">
        <w:rPr>
          <w:rFonts w:ascii="Arial" w:hAnsi="Arial" w:cs="Arial"/>
          <w:b/>
          <w:bCs/>
          <w:color w:val="1D1D1B"/>
          <w:sz w:val="24"/>
          <w:szCs w:val="24"/>
        </w:rPr>
        <w:t>Incluye:</w:t>
      </w:r>
      <w:r>
        <w:rPr>
          <w:rFonts w:ascii="Arial" w:hAnsi="Arial" w:cs="Arial"/>
          <w:color w:val="000000"/>
          <w:sz w:val="24"/>
          <w:szCs w:val="24"/>
        </w:rPr>
        <w:t xml:space="preserve"> </w:t>
      </w:r>
      <w:r w:rsidR="00160DA5" w:rsidRPr="00160DA5">
        <w:rPr>
          <w:rFonts w:ascii="Arial" w:hAnsi="Arial" w:cs="Arial"/>
          <w:color w:val="000000"/>
          <w:sz w:val="24"/>
          <w:szCs w:val="24"/>
        </w:rPr>
        <w:t>Actividades y talleres, Vídeos / imágenes, Itinerarios / Visitas educativas</w:t>
      </w:r>
    </w:p>
    <w:p w:rsidR="005452DD" w:rsidRPr="00582401" w:rsidRDefault="005452DD" w:rsidP="005452DD">
      <w:pPr>
        <w:widowControl w:val="0"/>
        <w:autoSpaceDE w:val="0"/>
        <w:autoSpaceDN w:val="0"/>
        <w:adjustRightInd w:val="0"/>
        <w:spacing w:after="0" w:line="240" w:lineRule="auto"/>
        <w:ind w:left="993" w:right="-20"/>
        <w:rPr>
          <w:rFonts w:ascii="Arial" w:hAnsi="Arial" w:cs="Arial"/>
          <w:color w:val="000000"/>
          <w:sz w:val="24"/>
          <w:szCs w:val="24"/>
        </w:rPr>
      </w:pPr>
    </w:p>
    <w:p w:rsidR="00931E5B" w:rsidRDefault="00121D03" w:rsidP="00025930">
      <w:pPr>
        <w:widowControl w:val="0"/>
        <w:autoSpaceDE w:val="0"/>
        <w:autoSpaceDN w:val="0"/>
        <w:adjustRightInd w:val="0"/>
        <w:spacing w:after="0" w:line="240" w:lineRule="auto"/>
        <w:ind w:left="993" w:right="-20"/>
        <w:rPr>
          <w:rFonts w:ascii="Arial" w:hAnsi="Arial" w:cs="Arial"/>
          <w:sz w:val="24"/>
        </w:rPr>
        <w:sectPr w:rsidR="00931E5B" w:rsidSect="0037383A">
          <w:footerReference w:type="default" r:id="rId20"/>
          <w:pgSz w:w="11906" w:h="16838"/>
          <w:pgMar w:top="2268" w:right="567" w:bottom="1701" w:left="3402" w:header="709" w:footer="454" w:gutter="0"/>
          <w:cols w:space="708"/>
          <w:docGrid w:linePitch="360"/>
        </w:sectPr>
      </w:pPr>
      <w:r w:rsidRPr="00582401">
        <w:rPr>
          <w:rFonts w:ascii="Arial" w:hAnsi="Arial" w:cs="Arial"/>
          <w:b/>
          <w:bCs/>
          <w:color w:val="1D1D1B"/>
          <w:spacing w:val="-4"/>
          <w:sz w:val="24"/>
          <w:szCs w:val="24"/>
        </w:rPr>
        <w:t>E</w:t>
      </w:r>
      <w:r w:rsidRPr="00582401">
        <w:rPr>
          <w:rFonts w:ascii="Arial" w:hAnsi="Arial" w:cs="Arial"/>
          <w:b/>
          <w:bCs/>
          <w:color w:val="1D1D1B"/>
          <w:sz w:val="24"/>
          <w:szCs w:val="24"/>
        </w:rPr>
        <w:t>dad</w:t>
      </w:r>
      <w:r w:rsidRPr="00582401">
        <w:rPr>
          <w:rFonts w:ascii="Arial" w:hAnsi="Arial" w:cs="Arial"/>
          <w:b/>
          <w:bCs/>
          <w:color w:val="1D1D1B"/>
          <w:spacing w:val="-5"/>
          <w:sz w:val="24"/>
          <w:szCs w:val="24"/>
        </w:rPr>
        <w:t xml:space="preserve"> </w:t>
      </w:r>
      <w:r w:rsidRPr="00582401">
        <w:rPr>
          <w:rFonts w:ascii="Arial" w:hAnsi="Arial" w:cs="Arial"/>
          <w:b/>
          <w:bCs/>
          <w:color w:val="1D1D1B"/>
          <w:spacing w:val="-3"/>
          <w:sz w:val="24"/>
          <w:szCs w:val="24"/>
        </w:rPr>
        <w:t>r</w:t>
      </w:r>
      <w:r w:rsidRPr="00582401">
        <w:rPr>
          <w:rFonts w:ascii="Arial" w:hAnsi="Arial" w:cs="Arial"/>
          <w:b/>
          <w:bCs/>
          <w:color w:val="1D1D1B"/>
          <w:sz w:val="24"/>
          <w:szCs w:val="24"/>
        </w:rPr>
        <w:t>e</w:t>
      </w:r>
      <w:r w:rsidRPr="00582401">
        <w:rPr>
          <w:rFonts w:ascii="Arial" w:hAnsi="Arial" w:cs="Arial"/>
          <w:b/>
          <w:bCs/>
          <w:color w:val="1D1D1B"/>
          <w:spacing w:val="-1"/>
          <w:sz w:val="24"/>
          <w:szCs w:val="24"/>
        </w:rPr>
        <w:t>c</w:t>
      </w:r>
      <w:r w:rsidRPr="00582401">
        <w:rPr>
          <w:rFonts w:ascii="Arial" w:hAnsi="Arial" w:cs="Arial"/>
          <w:b/>
          <w:bCs/>
          <w:color w:val="1D1D1B"/>
          <w:sz w:val="24"/>
          <w:szCs w:val="24"/>
        </w:rPr>
        <w:t>omendada:</w:t>
      </w:r>
      <w:r w:rsidRPr="00582401">
        <w:rPr>
          <w:rFonts w:ascii="Arial" w:hAnsi="Arial" w:cs="Arial"/>
          <w:b/>
          <w:bCs/>
          <w:color w:val="1D1D1B"/>
          <w:spacing w:val="-11"/>
          <w:sz w:val="24"/>
          <w:szCs w:val="24"/>
        </w:rPr>
        <w:t xml:space="preserve"> </w:t>
      </w:r>
      <w:r w:rsidR="00160DA5">
        <w:rPr>
          <w:rFonts w:ascii="Arial" w:hAnsi="Arial" w:cs="Arial"/>
          <w:sz w:val="24"/>
        </w:rPr>
        <w:t>4 y 5</w:t>
      </w:r>
      <w:r w:rsidR="005452DD">
        <w:rPr>
          <w:rFonts w:ascii="Arial" w:hAnsi="Arial" w:cs="Arial"/>
          <w:sz w:val="24"/>
        </w:rPr>
        <w:t xml:space="preserve"> años</w:t>
      </w:r>
    </w:p>
    <w:p w:rsidR="0015433E" w:rsidRDefault="00E8092B" w:rsidP="00025930">
      <w:pPr>
        <w:widowControl w:val="0"/>
        <w:autoSpaceDE w:val="0"/>
        <w:autoSpaceDN w:val="0"/>
        <w:adjustRightInd w:val="0"/>
        <w:spacing w:after="0" w:line="240" w:lineRule="auto"/>
        <w:ind w:left="993" w:right="-20"/>
        <w:rPr>
          <w:rFonts w:ascii="Arial" w:hAnsi="Arial" w:cs="Arial"/>
          <w:sz w:val="24"/>
        </w:rPr>
        <w:sectPr w:rsidR="0015433E" w:rsidSect="00931E5B">
          <w:type w:val="continuous"/>
          <w:pgSz w:w="11906" w:h="16838"/>
          <w:pgMar w:top="2268" w:right="567" w:bottom="1701" w:left="3402" w:header="709" w:footer="454" w:gutter="0"/>
          <w:cols w:space="708"/>
          <w:docGrid w:linePitch="360"/>
        </w:sectPr>
      </w:pPr>
      <w:r>
        <w:rPr>
          <w:rFonts w:ascii="Arial" w:hAnsi="Arial" w:cs="Arial"/>
          <w:noProof/>
          <w:sz w:val="24"/>
          <w:lang w:eastAsia="es-ES"/>
        </w:rPr>
        <w:drawing>
          <wp:anchor distT="0" distB="0" distL="114300" distR="114300" simplePos="0" relativeHeight="251685888" behindDoc="1" locked="0" layoutInCell="1" allowOverlap="1">
            <wp:simplePos x="0" y="0"/>
            <wp:positionH relativeFrom="column">
              <wp:posOffset>1016000</wp:posOffset>
            </wp:positionH>
            <wp:positionV relativeFrom="paragraph">
              <wp:posOffset>108585</wp:posOffset>
            </wp:positionV>
            <wp:extent cx="4773295" cy="3181985"/>
            <wp:effectExtent l="0" t="0" r="8255" b="0"/>
            <wp:wrapTight wrapText="bothSides">
              <wp:wrapPolygon edited="0">
                <wp:start x="0" y="0"/>
                <wp:lineTo x="0" y="21466"/>
                <wp:lineTo x="21551" y="21466"/>
                <wp:lineTo x="21551" y="0"/>
                <wp:lineTo x="0" y="0"/>
              </wp:wrapPolygon>
            </wp:wrapTight>
            <wp:docPr id="14" name="Imagen 14" descr="I:\EducaClima\FOTOS\Imagen-B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ducaClima\FOTOS\Imagen-Bic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3295"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D03" w:rsidRPr="00582401" w:rsidRDefault="007E0641" w:rsidP="0063699C">
      <w:pPr>
        <w:pStyle w:val="A"/>
        <w:rPr>
          <w:rStyle w:val="CaptuloCar"/>
          <w:rFonts w:ascii="Arial" w:hAnsi="Arial" w:cs="Arial"/>
        </w:rPr>
      </w:pPr>
      <w:bookmarkStart w:id="1" w:name="_Toc526506610"/>
      <w:bookmarkStart w:id="2" w:name="_Toc526506956"/>
      <w:bookmarkStart w:id="3" w:name="_Toc526763923"/>
      <w:bookmarkStart w:id="4" w:name="_Toc527543275"/>
      <w:bookmarkStart w:id="5" w:name="_Hlk507690197"/>
      <w:r w:rsidRPr="00582401">
        <w:rPr>
          <w:rFonts w:ascii="Arial" w:hAnsi="Arial" w:cs="Arial"/>
          <w:color w:val="FFFFFF" w:themeColor="background1"/>
          <w:sz w:val="140"/>
          <w:shd w:val="clear" w:color="auto" w:fill="50AF3F"/>
        </w:rPr>
        <w:lastRenderedPageBreak/>
        <w:t>1</w:t>
      </w:r>
      <w:r w:rsidRPr="00582401">
        <w:rPr>
          <w:rStyle w:val="CaptuloCar"/>
          <w:rFonts w:ascii="Arial" w:hAnsi="Arial" w:cs="Arial"/>
          <w:b/>
        </w:rPr>
        <w:t xml:space="preserve"> Introducción</w:t>
      </w:r>
      <w:bookmarkEnd w:id="1"/>
      <w:bookmarkEnd w:id="2"/>
      <w:bookmarkEnd w:id="3"/>
      <w:bookmarkEnd w:id="4"/>
      <w:r w:rsidR="00436499" w:rsidRPr="00582401">
        <w:rPr>
          <w:rStyle w:val="CaptuloCar"/>
          <w:rFonts w:ascii="Arial" w:hAnsi="Arial" w:cs="Arial"/>
          <w:b/>
        </w:rPr>
        <w:t xml:space="preserve"> </w:t>
      </w:r>
    </w:p>
    <w:p w:rsidR="00121D03" w:rsidRPr="0065280B" w:rsidRDefault="002C1E69" w:rsidP="00EC0ACC">
      <w:pPr>
        <w:pStyle w:val="ttulosegundo"/>
        <w:shd w:val="clear" w:color="auto" w:fill="50AF3F"/>
        <w:ind w:left="0" w:firstLine="0"/>
        <w:rPr>
          <w:rFonts w:ascii="Arial" w:hAnsi="Arial" w:cs="Arial"/>
          <w:b/>
          <w:color w:val="FFFFFF" w:themeColor="background1"/>
        </w:rPr>
      </w:pPr>
      <w:bookmarkStart w:id="6" w:name="_Toc507517495"/>
      <w:bookmarkStart w:id="7" w:name="_Toc507517760"/>
      <w:bookmarkStart w:id="8" w:name="_Toc507756162"/>
      <w:bookmarkStart w:id="9" w:name="_Toc526506611"/>
      <w:bookmarkStart w:id="10" w:name="_Toc526506957"/>
      <w:bookmarkStart w:id="11" w:name="_Toc526763924"/>
      <w:bookmarkStart w:id="12" w:name="_Toc527543276"/>
      <w:bookmarkEnd w:id="5"/>
      <w:r w:rsidRPr="0065280B">
        <w:rPr>
          <w:rFonts w:ascii="Arial" w:hAnsi="Arial" w:cs="Arial"/>
          <w:b/>
          <w:color w:val="FFFFFF" w:themeColor="background1"/>
        </w:rPr>
        <w:t>1.1</w:t>
      </w:r>
      <w:r w:rsidR="00272015">
        <w:rPr>
          <w:rFonts w:ascii="Arial" w:hAnsi="Arial" w:cs="Arial"/>
          <w:b/>
          <w:color w:val="FFFFFF" w:themeColor="background1"/>
        </w:rPr>
        <w:t>.</w:t>
      </w:r>
      <w:r w:rsidRPr="0065280B">
        <w:rPr>
          <w:rFonts w:ascii="Arial" w:hAnsi="Arial" w:cs="Arial"/>
          <w:b/>
          <w:color w:val="FFFFFF" w:themeColor="background1"/>
        </w:rPr>
        <w:t xml:space="preserve"> </w:t>
      </w:r>
      <w:bookmarkEnd w:id="6"/>
      <w:bookmarkEnd w:id="7"/>
      <w:bookmarkEnd w:id="8"/>
      <w:r w:rsidR="007E0641" w:rsidRPr="0065280B">
        <w:rPr>
          <w:rFonts w:ascii="Arial" w:hAnsi="Arial" w:cs="Arial"/>
          <w:b/>
          <w:color w:val="FFFFFF" w:themeColor="background1"/>
        </w:rPr>
        <w:t>Presentación</w:t>
      </w:r>
      <w:bookmarkEnd w:id="9"/>
      <w:bookmarkEnd w:id="10"/>
      <w:bookmarkEnd w:id="11"/>
      <w:bookmarkEnd w:id="12"/>
    </w:p>
    <w:p w:rsidR="00B32E68" w:rsidRPr="00582401" w:rsidRDefault="00B32E68" w:rsidP="00B32E68">
      <w:pPr>
        <w:widowControl w:val="0"/>
        <w:autoSpaceDE w:val="0"/>
        <w:autoSpaceDN w:val="0"/>
        <w:adjustRightInd w:val="0"/>
        <w:spacing w:after="0" w:line="280" w:lineRule="exact"/>
        <w:ind w:right="69"/>
        <w:jc w:val="both"/>
        <w:rPr>
          <w:rFonts w:ascii="Arial" w:hAnsi="Arial" w:cs="Arial"/>
          <w:color w:val="1D1D1B"/>
          <w:sz w:val="24"/>
          <w:szCs w:val="24"/>
        </w:rPr>
      </w:pPr>
    </w:p>
    <w:p w:rsid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Se trata de una programación didáctica para conocer qué es y qué ventajas tiene la movilidad sostenible, junto al objetivo de fomentar el uso de la bicicleta en la comunidad educativa. La misma está pensada para ser llevada a cabo en el Segundo Ciclo de la E</w:t>
      </w:r>
      <w:r>
        <w:rPr>
          <w:rFonts w:ascii="Arial" w:hAnsi="Arial" w:cs="Arial"/>
          <w:sz w:val="24"/>
          <w:szCs w:val="24"/>
        </w:rPr>
        <w:t>ducación Infantil (3 a 6 años)</w:t>
      </w:r>
    </w:p>
    <w:p w:rsidR="00FD0373" w:rsidRPr="00FD0373" w:rsidRDefault="00FD0373" w:rsidP="00FD0373">
      <w:pPr>
        <w:spacing w:after="0" w:line="240" w:lineRule="auto"/>
        <w:jc w:val="both"/>
        <w:rPr>
          <w:rFonts w:ascii="Arial" w:hAnsi="Arial" w:cs="Arial"/>
          <w:sz w:val="24"/>
          <w:szCs w:val="24"/>
        </w:rPr>
      </w:pPr>
    </w:p>
    <w:p w:rsid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 xml:space="preserve">El proyecto es una iniciativa propuesta por el/la docente, pero en el que se promueve la curiosidad inicial de los/las niños/as en la temática para motivar el desarrollo de la misma. Se comienza con un trabajo de indagación sobre los medios de transporte utilizados habitualmente en la comunidad, analizando, de forma posterior, las consecuencias medioambientales y sociales ocasionadas por el uso de los mismos. En este sentido, se anima a la reflexión sobre los inconvenientes de transporte en los centros urbanos, la contaminación y el consumo excesivo de energía no renovable.  En contraposición, se presentan las formas de movilidad sostenible; sus modalidades, ventajas y características. </w:t>
      </w:r>
    </w:p>
    <w:p w:rsidR="00FD0373" w:rsidRPr="00FD0373" w:rsidRDefault="00FD0373" w:rsidP="00FD0373">
      <w:pPr>
        <w:spacing w:after="0" w:line="240" w:lineRule="auto"/>
        <w:jc w:val="both"/>
        <w:rPr>
          <w:rFonts w:ascii="Arial" w:hAnsi="Arial" w:cs="Arial"/>
          <w:sz w:val="24"/>
          <w:szCs w:val="24"/>
        </w:rPr>
      </w:pPr>
    </w:p>
    <w:p w:rsidR="00FD0373" w:rsidRDefault="00FD0373" w:rsidP="00FD0373">
      <w:pPr>
        <w:spacing w:after="0" w:line="240" w:lineRule="auto"/>
        <w:jc w:val="both"/>
        <w:rPr>
          <w:rFonts w:ascii="Arial" w:hAnsi="Arial" w:cs="Arial"/>
          <w:b/>
          <w:color w:val="FFFFFF" w:themeColor="background1"/>
        </w:rPr>
      </w:pPr>
      <w:r w:rsidRPr="00FD0373">
        <w:rPr>
          <w:rFonts w:ascii="Arial" w:hAnsi="Arial" w:cs="Arial"/>
          <w:sz w:val="24"/>
          <w:szCs w:val="24"/>
        </w:rPr>
        <w:t>A partir de allí, se inicia una fase prospectiva, en la que se diseña un proyecto de fomento del uso de la bicicleta como medio de transporte. Esta propuesta incluye el trabajo de las habilidades motoras para lograr que todos los/las niños/as  aprendan a montar en bicicleta (o afiancen sus conocimientos). También se propone el abordaje de las normas de seguridad vial para ciclistas y un acercamiento a la mecánica y funcionamiento de la bicicleta. Por último, se estipulan estrategias de acción para sensibilizar y concienciar a la comunidad educativa sobre las ventajas y consecuencias del uso de este medio de trasporte, haciendo partícipes a los miembros del centro educativo, a las familias</w:t>
      </w:r>
      <w:bookmarkStart w:id="13" w:name="_Toc526506612"/>
      <w:bookmarkStart w:id="14" w:name="_Toc526506958"/>
      <w:bookmarkStart w:id="15" w:name="_Toc526763925"/>
      <w:r>
        <w:rPr>
          <w:rFonts w:ascii="Arial" w:hAnsi="Arial" w:cs="Arial"/>
          <w:sz w:val="24"/>
          <w:szCs w:val="24"/>
        </w:rPr>
        <w:t xml:space="preserve"> y a las autoridades comunales.</w:t>
      </w:r>
      <w:r w:rsidR="007E0641" w:rsidRPr="0065280B">
        <w:rPr>
          <w:rFonts w:ascii="Arial" w:hAnsi="Arial" w:cs="Arial"/>
          <w:b/>
          <w:color w:val="FFFFFF" w:themeColor="background1"/>
        </w:rPr>
        <w:t>1.</w:t>
      </w:r>
    </w:p>
    <w:p w:rsidR="00FD0373" w:rsidRPr="0065280B" w:rsidRDefault="007E0641" w:rsidP="00FD0373">
      <w:pPr>
        <w:spacing w:after="0" w:line="240" w:lineRule="auto"/>
        <w:jc w:val="both"/>
        <w:rPr>
          <w:rFonts w:ascii="Arial" w:hAnsi="Arial" w:cs="Arial"/>
          <w:b/>
          <w:color w:val="FFFFFF" w:themeColor="background1"/>
        </w:rPr>
      </w:pPr>
      <w:r w:rsidRPr="0065280B">
        <w:rPr>
          <w:rFonts w:ascii="Arial" w:hAnsi="Arial" w:cs="Arial"/>
          <w:b/>
          <w:color w:val="FFFFFF" w:themeColor="background1"/>
        </w:rPr>
        <w:t>2</w:t>
      </w:r>
      <w:r w:rsidR="00272015">
        <w:rPr>
          <w:rFonts w:ascii="Arial" w:hAnsi="Arial" w:cs="Arial"/>
          <w:b/>
          <w:color w:val="FFFFFF" w:themeColor="background1"/>
        </w:rPr>
        <w:t>.</w:t>
      </w:r>
      <w:r w:rsidRPr="0065280B">
        <w:rPr>
          <w:rFonts w:ascii="Arial" w:hAnsi="Arial" w:cs="Arial"/>
          <w:b/>
          <w:color w:val="FFFFFF" w:themeColor="background1"/>
        </w:rPr>
        <w:t xml:space="preserve"> </w:t>
      </w:r>
      <w:r w:rsidR="00F95168" w:rsidRPr="0065280B">
        <w:rPr>
          <w:rFonts w:ascii="Arial" w:hAnsi="Arial" w:cs="Arial"/>
          <w:b/>
          <w:color w:val="FFFFFF" w:themeColor="background1"/>
        </w:rPr>
        <w:t>Justificación</w:t>
      </w:r>
      <w:bookmarkEnd w:id="13"/>
      <w:bookmarkEnd w:id="14"/>
      <w:bookmarkEnd w:id="15"/>
    </w:p>
    <w:p w:rsidR="00025930" w:rsidRPr="0065280B" w:rsidRDefault="00025930" w:rsidP="00025930">
      <w:pPr>
        <w:pStyle w:val="ttulosegundo"/>
        <w:shd w:val="clear" w:color="auto" w:fill="50AF3F"/>
        <w:ind w:left="0" w:firstLine="0"/>
        <w:rPr>
          <w:rFonts w:ascii="Arial" w:hAnsi="Arial" w:cs="Arial"/>
          <w:b/>
          <w:color w:val="FFFFFF" w:themeColor="background1"/>
        </w:rPr>
      </w:pPr>
      <w:bookmarkStart w:id="16" w:name="_Toc527543277"/>
      <w:r w:rsidRPr="0065280B">
        <w:rPr>
          <w:rFonts w:ascii="Arial" w:hAnsi="Arial" w:cs="Arial"/>
          <w:b/>
          <w:color w:val="FFFFFF" w:themeColor="background1"/>
        </w:rPr>
        <w:t>1.</w:t>
      </w:r>
      <w:r>
        <w:rPr>
          <w:rFonts w:ascii="Arial" w:hAnsi="Arial" w:cs="Arial"/>
          <w:b/>
          <w:color w:val="FFFFFF" w:themeColor="background1"/>
        </w:rPr>
        <w:t>2.</w:t>
      </w:r>
      <w:r w:rsidRPr="0065280B">
        <w:rPr>
          <w:rFonts w:ascii="Arial" w:hAnsi="Arial" w:cs="Arial"/>
          <w:b/>
          <w:color w:val="FFFFFF" w:themeColor="background1"/>
        </w:rPr>
        <w:t xml:space="preserve"> </w:t>
      </w:r>
      <w:r>
        <w:rPr>
          <w:rFonts w:ascii="Arial" w:hAnsi="Arial" w:cs="Arial"/>
          <w:b/>
          <w:color w:val="FFFFFF" w:themeColor="background1"/>
        </w:rPr>
        <w:t>Justificación</w:t>
      </w:r>
      <w:bookmarkEnd w:id="16"/>
    </w:p>
    <w:p w:rsidR="00BE40EF" w:rsidRDefault="00BE40EF" w:rsidP="00BE40EF">
      <w:pPr>
        <w:spacing w:after="0" w:line="240" w:lineRule="auto"/>
        <w:jc w:val="both"/>
        <w:rPr>
          <w:rFonts w:ascii="Arial" w:hAnsi="Arial" w:cs="Arial"/>
          <w:sz w:val="24"/>
          <w:szCs w:val="24"/>
        </w:rPr>
      </w:pPr>
    </w:p>
    <w:p w:rsid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 xml:space="preserve">La sociedad en la que vivimos se encuentra ante serias dificultades que necesitan de una urgente intervención. El </w:t>
      </w:r>
      <w:r w:rsidRPr="00FD0373">
        <w:rPr>
          <w:rFonts w:ascii="Arial" w:hAnsi="Arial" w:cs="Arial"/>
          <w:b/>
          <w:sz w:val="24"/>
          <w:szCs w:val="24"/>
        </w:rPr>
        <w:t>cambio climático</w:t>
      </w:r>
      <w:r w:rsidRPr="00FD0373">
        <w:rPr>
          <w:rFonts w:ascii="Arial" w:hAnsi="Arial" w:cs="Arial"/>
          <w:sz w:val="24"/>
          <w:szCs w:val="24"/>
        </w:rPr>
        <w:t xml:space="preserve"> es uno de los retos al que debemos hacer frente, siendo una prioridad en la agenda mundial. Existe un consenso en la comunidad internacional, plasmado en informes científicos y acuerdos transnacionales, sobre la gravedad del </w:t>
      </w:r>
      <w:r w:rsidRPr="00FD0373">
        <w:rPr>
          <w:rFonts w:ascii="Arial" w:hAnsi="Arial" w:cs="Arial"/>
          <w:sz w:val="24"/>
          <w:szCs w:val="24"/>
        </w:rPr>
        <w:lastRenderedPageBreak/>
        <w:t xml:space="preserve">asunto y la necesidad de buscar soluciones e intervenciones mancomunadas. En este sentido, la </w:t>
      </w:r>
      <w:r w:rsidRPr="00FD0373">
        <w:rPr>
          <w:rFonts w:ascii="Arial" w:hAnsi="Arial" w:cs="Arial"/>
          <w:b/>
          <w:sz w:val="24"/>
          <w:szCs w:val="24"/>
        </w:rPr>
        <w:t>educación ambiental</w:t>
      </w:r>
      <w:r w:rsidRPr="00FD0373">
        <w:rPr>
          <w:rFonts w:ascii="Arial" w:hAnsi="Arial" w:cs="Arial"/>
          <w:sz w:val="24"/>
          <w:szCs w:val="24"/>
        </w:rPr>
        <w:t xml:space="preserve"> constituye un pilar fundamental ya que posibilita la concienciación y sensibilización de esta problemática. </w:t>
      </w:r>
    </w:p>
    <w:p w:rsidR="00FD0373" w:rsidRPr="00FD0373" w:rsidRDefault="00FD0373" w:rsidP="00FD0373">
      <w:pPr>
        <w:spacing w:after="0" w:line="240" w:lineRule="auto"/>
        <w:jc w:val="both"/>
        <w:rPr>
          <w:rFonts w:ascii="Arial" w:hAnsi="Arial" w:cs="Arial"/>
          <w:sz w:val="24"/>
          <w:szCs w:val="24"/>
        </w:rPr>
      </w:pPr>
    </w:p>
    <w:p w:rsid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 xml:space="preserve">Educar a las futuras generaciones sobre el cambio climático para el </w:t>
      </w:r>
      <w:r w:rsidRPr="00FD0373">
        <w:rPr>
          <w:rFonts w:ascii="Arial" w:hAnsi="Arial" w:cs="Arial"/>
          <w:b/>
          <w:sz w:val="24"/>
          <w:szCs w:val="24"/>
        </w:rPr>
        <w:t>desarrollo sostenible</w:t>
      </w:r>
      <w:r w:rsidRPr="00FD0373">
        <w:rPr>
          <w:rFonts w:ascii="Arial" w:hAnsi="Arial" w:cs="Arial"/>
          <w:sz w:val="24"/>
          <w:szCs w:val="24"/>
        </w:rPr>
        <w:t xml:space="preserve">, permite abordar este conflicto global desde una perspectiva a mediano y largo plazo. Resulta necesario informar a los/las niños/as sobre las consecuencias del modelo de la sociedad actual y brindar herramientas para que se constituyan como ciudadanos críticos y proactivos ante el cambio climático en búsqueda de modelos de actuación para la creación de sociedades ecológicas. </w:t>
      </w:r>
    </w:p>
    <w:p w:rsidR="00FD0373" w:rsidRPr="00FD0373" w:rsidRDefault="00FD0373" w:rsidP="00FD0373">
      <w:pPr>
        <w:spacing w:after="0" w:line="240" w:lineRule="auto"/>
        <w:jc w:val="both"/>
        <w:rPr>
          <w:rFonts w:ascii="Arial" w:hAnsi="Arial" w:cs="Arial"/>
          <w:sz w:val="24"/>
          <w:szCs w:val="24"/>
        </w:rPr>
      </w:pPr>
    </w:p>
    <w:p w:rsid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 xml:space="preserve">Sensibilizar, concienciar y buscar estrategias de acción desde la </w:t>
      </w:r>
      <w:r w:rsidRPr="00FD0373">
        <w:t>primera infancia</w:t>
      </w:r>
      <w:r w:rsidRPr="00FD0373">
        <w:rPr>
          <w:rFonts w:ascii="Arial" w:hAnsi="Arial" w:cs="Arial"/>
          <w:sz w:val="24"/>
          <w:szCs w:val="24"/>
        </w:rPr>
        <w:t>, resulta fundamental para generar el cambio cultural que el planeta necesita. Pero la tarea educativa no puede limitarse al aula, este tipo de transformaciones culturales necesitan de procesos planificados y sistemáticos en los que se involucre a toda la comunidad educativa. Resulta necesaria la participación colectiva de todo el centro educativo y la incorporación de las familias como agentes de cambio.</w:t>
      </w:r>
    </w:p>
    <w:p w:rsidR="00FD0373" w:rsidRPr="00FD0373" w:rsidRDefault="00FD0373" w:rsidP="00FD0373">
      <w:pPr>
        <w:spacing w:after="0" w:line="240" w:lineRule="auto"/>
        <w:jc w:val="both"/>
        <w:rPr>
          <w:rFonts w:ascii="Arial" w:hAnsi="Arial" w:cs="Arial"/>
          <w:sz w:val="24"/>
          <w:szCs w:val="24"/>
        </w:rPr>
      </w:pPr>
    </w:p>
    <w:p w:rsidR="00FD0373" w:rsidRP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Este proyecto educativo propone estrategias pedagógicas en búsqueda de la educación ambiental, no solo concientizando a los niños/as sobre las</w:t>
      </w:r>
      <w:r>
        <w:rPr>
          <w:rFonts w:ascii="Arial" w:hAnsi="Arial" w:cs="Arial"/>
          <w:sz w:val="24"/>
          <w:szCs w:val="24"/>
        </w:rPr>
        <w:t xml:space="preserve"> </w:t>
      </w:r>
      <w:r w:rsidRPr="00FD0373">
        <w:rPr>
          <w:rFonts w:ascii="Arial" w:hAnsi="Arial" w:cs="Arial"/>
          <w:sz w:val="24"/>
          <w:szCs w:val="24"/>
        </w:rPr>
        <w:t xml:space="preserve">ventajas de la movilidad sostenible sino también conduciendo al desarrollo de redes de apoyo comunitarias para la puesta en práctica de acciones colaborativas para fomentar este cambio cultural. De esta forma, se propone conducir a la conformación de ciudadanos reflexivos, críticos y activos.   </w:t>
      </w:r>
    </w:p>
    <w:p w:rsidR="00025930" w:rsidRDefault="00025930" w:rsidP="00025930">
      <w:pPr>
        <w:spacing w:after="0" w:line="240" w:lineRule="auto"/>
        <w:ind w:right="259"/>
        <w:jc w:val="both"/>
        <w:rPr>
          <w:rFonts w:ascii="Arial" w:hAnsi="Arial" w:cs="Arial"/>
          <w:sz w:val="24"/>
          <w:szCs w:val="24"/>
        </w:rPr>
      </w:pPr>
    </w:p>
    <w:p w:rsidR="00025930" w:rsidRPr="00582401" w:rsidRDefault="00025930" w:rsidP="00025930">
      <w:pPr>
        <w:spacing w:after="0" w:line="240" w:lineRule="auto"/>
        <w:ind w:right="259"/>
        <w:jc w:val="both"/>
        <w:rPr>
          <w:rFonts w:ascii="Arial" w:hAnsi="Arial" w:cs="Arial"/>
          <w:sz w:val="24"/>
          <w:szCs w:val="24"/>
        </w:rPr>
        <w:sectPr w:rsidR="00025930" w:rsidRPr="00582401" w:rsidSect="0037383A">
          <w:footerReference w:type="default" r:id="rId22"/>
          <w:pgSz w:w="11906" w:h="16838"/>
          <w:pgMar w:top="2268" w:right="567" w:bottom="1701" w:left="3402" w:header="709" w:footer="454" w:gutter="0"/>
          <w:cols w:space="708"/>
          <w:docGrid w:linePitch="360"/>
        </w:sectPr>
      </w:pPr>
    </w:p>
    <w:p w:rsidR="00EC0ACC" w:rsidRDefault="00D55290" w:rsidP="00EC0ACC">
      <w:pPr>
        <w:pStyle w:val="A"/>
        <w:spacing w:after="0" w:line="240" w:lineRule="auto"/>
        <w:rPr>
          <w:rStyle w:val="CaptuloCar"/>
          <w:rFonts w:ascii="Arial" w:hAnsi="Arial" w:cs="Arial"/>
          <w:b/>
        </w:rPr>
      </w:pPr>
      <w:bookmarkStart w:id="17" w:name="_Toc526506613"/>
      <w:bookmarkStart w:id="18" w:name="_Toc526506959"/>
      <w:bookmarkStart w:id="19" w:name="_Toc526763926"/>
      <w:bookmarkStart w:id="20" w:name="_Toc527543278"/>
      <w:r w:rsidRPr="00582401">
        <w:rPr>
          <w:rFonts w:ascii="Arial" w:hAnsi="Arial" w:cs="Arial"/>
          <w:color w:val="FFFFFF" w:themeColor="background1"/>
          <w:sz w:val="140"/>
          <w:shd w:val="clear" w:color="auto" w:fill="50AF3F"/>
        </w:rPr>
        <w:lastRenderedPageBreak/>
        <w:t>2</w:t>
      </w:r>
      <w:r w:rsidRPr="00582401">
        <w:rPr>
          <w:rStyle w:val="CaptuloCar"/>
          <w:rFonts w:ascii="Arial" w:hAnsi="Arial" w:cs="Arial"/>
          <w:b/>
        </w:rPr>
        <w:t xml:space="preserve"> Descripción del</w:t>
      </w:r>
      <w:bookmarkEnd w:id="17"/>
      <w:bookmarkEnd w:id="18"/>
      <w:bookmarkEnd w:id="19"/>
      <w:bookmarkEnd w:id="20"/>
    </w:p>
    <w:p w:rsidR="00D55290" w:rsidRDefault="00EC0ACC" w:rsidP="00EC0ACC">
      <w:pPr>
        <w:pStyle w:val="A"/>
        <w:spacing w:after="0" w:line="240" w:lineRule="auto"/>
        <w:ind w:left="993" w:firstLine="0"/>
        <w:rPr>
          <w:rStyle w:val="CaptuloCar"/>
          <w:rFonts w:ascii="Arial" w:hAnsi="Arial" w:cs="Arial"/>
          <w:b/>
        </w:rPr>
      </w:pPr>
      <w:bookmarkStart w:id="21" w:name="_Toc526506614"/>
      <w:bookmarkStart w:id="22" w:name="_Toc526506960"/>
      <w:bookmarkStart w:id="23" w:name="_Toc526763927"/>
      <w:bookmarkStart w:id="24" w:name="_Toc527543279"/>
      <w:r>
        <w:rPr>
          <w:rStyle w:val="CaptuloCar"/>
          <w:rFonts w:ascii="Arial" w:hAnsi="Arial" w:cs="Arial"/>
          <w:b/>
        </w:rPr>
        <w:t>p</w:t>
      </w:r>
      <w:r w:rsidR="00D55290" w:rsidRPr="00582401">
        <w:rPr>
          <w:rStyle w:val="CaptuloCar"/>
          <w:rFonts w:ascii="Arial" w:hAnsi="Arial" w:cs="Arial"/>
          <w:b/>
        </w:rPr>
        <w:t>royecto</w:t>
      </w:r>
      <w:bookmarkEnd w:id="21"/>
      <w:bookmarkEnd w:id="22"/>
      <w:bookmarkEnd w:id="23"/>
      <w:bookmarkEnd w:id="24"/>
    </w:p>
    <w:p w:rsidR="00EC0ACC" w:rsidRPr="007416B9" w:rsidRDefault="00EC0ACC" w:rsidP="00EC0ACC">
      <w:pPr>
        <w:pStyle w:val="A"/>
        <w:spacing w:after="0" w:line="240" w:lineRule="auto"/>
        <w:ind w:left="993" w:firstLine="0"/>
        <w:rPr>
          <w:rStyle w:val="CaptuloCar"/>
          <w:rFonts w:ascii="Arial" w:hAnsi="Arial" w:cs="Arial"/>
          <w:b/>
          <w:sz w:val="24"/>
        </w:rPr>
      </w:pPr>
    </w:p>
    <w:p w:rsidR="00D55290" w:rsidRPr="0065280B" w:rsidRDefault="00D55290" w:rsidP="00EC0ACC">
      <w:pPr>
        <w:pStyle w:val="ttulosegundo"/>
        <w:shd w:val="clear" w:color="auto" w:fill="50AF3F"/>
        <w:ind w:left="0" w:firstLine="0"/>
        <w:rPr>
          <w:rFonts w:ascii="Arial" w:hAnsi="Arial" w:cs="Arial"/>
          <w:b/>
          <w:color w:val="FFFFFF" w:themeColor="background1"/>
        </w:rPr>
      </w:pPr>
      <w:bookmarkStart w:id="25" w:name="_Toc526506615"/>
      <w:bookmarkStart w:id="26" w:name="_Toc526506961"/>
      <w:bookmarkStart w:id="27" w:name="_Toc526763928"/>
      <w:bookmarkStart w:id="28" w:name="_Toc527543280"/>
      <w:r w:rsidRPr="0065280B">
        <w:rPr>
          <w:rFonts w:ascii="Arial" w:hAnsi="Arial" w:cs="Arial"/>
          <w:b/>
          <w:color w:val="FFFFFF" w:themeColor="background1"/>
        </w:rPr>
        <w:t>2.1</w:t>
      </w:r>
      <w:r w:rsidR="00272015">
        <w:rPr>
          <w:rFonts w:ascii="Arial" w:hAnsi="Arial" w:cs="Arial"/>
          <w:b/>
          <w:color w:val="FFFFFF" w:themeColor="background1"/>
        </w:rPr>
        <w:t>.</w:t>
      </w:r>
      <w:r w:rsidR="007B5FD5" w:rsidRPr="0065280B">
        <w:rPr>
          <w:rFonts w:ascii="Arial" w:hAnsi="Arial" w:cs="Arial"/>
          <w:b/>
          <w:color w:val="FFFFFF" w:themeColor="background1"/>
        </w:rPr>
        <w:t xml:space="preserve"> </w:t>
      </w:r>
      <w:bookmarkEnd w:id="25"/>
      <w:bookmarkEnd w:id="26"/>
      <w:bookmarkEnd w:id="27"/>
      <w:r w:rsidR="00FD0373">
        <w:rPr>
          <w:rFonts w:ascii="Arial" w:hAnsi="Arial" w:cs="Arial"/>
          <w:b/>
          <w:color w:val="FFFFFF" w:themeColor="background1"/>
        </w:rPr>
        <w:t>Orientaciones metodológicas</w:t>
      </w:r>
      <w:bookmarkEnd w:id="28"/>
    </w:p>
    <w:p w:rsidR="00D55290" w:rsidRPr="00582401" w:rsidRDefault="00D55290" w:rsidP="00D55290">
      <w:pPr>
        <w:pStyle w:val="ttulosegundo"/>
        <w:ind w:left="0" w:firstLine="0"/>
        <w:rPr>
          <w:rFonts w:ascii="Arial" w:hAnsi="Arial" w:cs="Arial"/>
        </w:rPr>
      </w:pPr>
    </w:p>
    <w:p w:rsid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 xml:space="preserve">Se propone una </w:t>
      </w:r>
      <w:r w:rsidRPr="00FD0373">
        <w:rPr>
          <w:rFonts w:ascii="Arial" w:hAnsi="Arial" w:cs="Arial"/>
          <w:b/>
          <w:sz w:val="24"/>
          <w:szCs w:val="24"/>
        </w:rPr>
        <w:t>organización del grupo</w:t>
      </w:r>
      <w:r w:rsidRPr="00FD0373">
        <w:rPr>
          <w:rFonts w:ascii="Arial" w:hAnsi="Arial" w:cs="Arial"/>
          <w:sz w:val="24"/>
          <w:szCs w:val="24"/>
        </w:rPr>
        <w:t xml:space="preserve"> de carácter colectiva a lo largo de toda la propuesta didáctica. El trabajo en </w:t>
      </w:r>
      <w:r w:rsidRPr="00FD0373">
        <w:rPr>
          <w:rFonts w:ascii="Arial" w:hAnsi="Arial" w:cs="Arial"/>
          <w:b/>
          <w:sz w:val="24"/>
          <w:szCs w:val="24"/>
        </w:rPr>
        <w:t>grupo total</w:t>
      </w:r>
      <w:r w:rsidRPr="00FD0373">
        <w:rPr>
          <w:rFonts w:ascii="Arial" w:hAnsi="Arial" w:cs="Arial"/>
          <w:sz w:val="24"/>
          <w:szCs w:val="24"/>
        </w:rPr>
        <w:t xml:space="preserve"> favorece el aprendizaje y posibilita el diálogo e intercambio permanente entre pares y con el/la docente, quien guiará persistentemente las actividades. Para ello, se sugiere una distribución en el espacio en forma de “corro” (circular), pues promueve una participación equitativa, facilita el diálogo y el contacto entre todos los miembros. En determinadas ocasiones, se propone una organización en </w:t>
      </w:r>
      <w:r w:rsidRPr="00FD0373">
        <w:rPr>
          <w:rFonts w:ascii="Arial" w:hAnsi="Arial" w:cs="Arial"/>
          <w:b/>
          <w:sz w:val="24"/>
          <w:szCs w:val="24"/>
        </w:rPr>
        <w:t>subgrupos</w:t>
      </w:r>
      <w:r w:rsidRPr="00FD0373">
        <w:rPr>
          <w:rFonts w:ascii="Arial" w:hAnsi="Arial" w:cs="Arial"/>
          <w:sz w:val="24"/>
          <w:szCs w:val="24"/>
        </w:rPr>
        <w:t xml:space="preserve"> ya que esta dinámica ayuda a la distribución de tareas y posibilita el trabajo colaborativo. </w:t>
      </w:r>
    </w:p>
    <w:p w:rsidR="00FD0373" w:rsidRPr="00FD0373" w:rsidRDefault="00FD0373" w:rsidP="00FD0373">
      <w:pPr>
        <w:spacing w:after="0" w:line="240" w:lineRule="auto"/>
        <w:jc w:val="both"/>
        <w:rPr>
          <w:rFonts w:ascii="Arial" w:hAnsi="Arial" w:cs="Arial"/>
          <w:sz w:val="24"/>
          <w:szCs w:val="24"/>
        </w:rPr>
      </w:pPr>
    </w:p>
    <w:p w:rsidR="00FD0373" w:rsidRDefault="00FD0373" w:rsidP="00FD0373">
      <w:pPr>
        <w:spacing w:after="0" w:line="240" w:lineRule="auto"/>
        <w:jc w:val="both"/>
        <w:rPr>
          <w:rFonts w:ascii="Arial" w:hAnsi="Arial" w:cs="Arial"/>
          <w:sz w:val="24"/>
          <w:szCs w:val="24"/>
        </w:rPr>
      </w:pPr>
      <w:r w:rsidRPr="00FD0373">
        <w:rPr>
          <w:rFonts w:ascii="Arial" w:hAnsi="Arial" w:cs="Arial"/>
          <w:sz w:val="24"/>
          <w:szCs w:val="24"/>
        </w:rPr>
        <w:t>Por otra parte, es posible advertir tres claras orientaciones metodológicas que enmarcan a esta propuesta de trabajo:</w:t>
      </w:r>
    </w:p>
    <w:p w:rsidR="00FD0373" w:rsidRPr="00FD0373" w:rsidRDefault="00FD0373" w:rsidP="00FD0373">
      <w:pPr>
        <w:spacing w:after="0" w:line="240" w:lineRule="auto"/>
        <w:jc w:val="both"/>
        <w:rPr>
          <w:rFonts w:ascii="Arial" w:hAnsi="Arial" w:cs="Arial"/>
          <w:sz w:val="24"/>
          <w:szCs w:val="24"/>
        </w:rPr>
      </w:pPr>
    </w:p>
    <w:p w:rsidR="00FD0373" w:rsidRDefault="00FD0373" w:rsidP="00FD0373">
      <w:pPr>
        <w:pStyle w:val="Prrafodelista"/>
        <w:numPr>
          <w:ilvl w:val="0"/>
          <w:numId w:val="2"/>
        </w:numPr>
        <w:spacing w:after="0" w:line="240" w:lineRule="auto"/>
        <w:ind w:hanging="294"/>
        <w:jc w:val="both"/>
        <w:rPr>
          <w:rFonts w:ascii="Arial" w:hAnsi="Arial" w:cs="Arial"/>
          <w:sz w:val="24"/>
          <w:szCs w:val="24"/>
        </w:rPr>
      </w:pPr>
      <w:r w:rsidRPr="00FD0373">
        <w:rPr>
          <w:rFonts w:ascii="Arial" w:hAnsi="Arial" w:cs="Arial"/>
          <w:b/>
          <w:sz w:val="24"/>
          <w:szCs w:val="24"/>
        </w:rPr>
        <w:t>El aprendizaje cooperativo.</w:t>
      </w:r>
      <w:r w:rsidRPr="00FD0373">
        <w:rPr>
          <w:rFonts w:ascii="Arial" w:hAnsi="Arial" w:cs="Arial"/>
          <w:sz w:val="24"/>
          <w:szCs w:val="24"/>
        </w:rPr>
        <w:t xml:space="preserve"> Se busca promover la colaboración entre los miembros de la comunidad educativa, ya que se considera que las acciones mancomunadas tendrán mayor impacto y sinergia para que el aprendizaje sea significativo y para que el cambio sea posible.  Para lograrlo, es necesario planificar y estructurar la participación de los actores y establecer objetivos comunes. Dadas las características de las problemáticas medioambientales y de la promoción de la movilidad sostenible, resulta imprescindible abordarlas desde un enfoque de trabajo cooperativo, ya que indefectiblemente necesitan de la sensibilización, participación, responsabilidad, compromiso y coordinación de toda la comunidad para la consecución de los objetivos transformadores </w:t>
      </w:r>
    </w:p>
    <w:p w:rsidR="00FD0373" w:rsidRPr="00FD0373" w:rsidRDefault="00FD0373" w:rsidP="00FD0373">
      <w:pPr>
        <w:pStyle w:val="Prrafodelista"/>
        <w:spacing w:after="0" w:line="240" w:lineRule="auto"/>
        <w:jc w:val="both"/>
        <w:rPr>
          <w:rFonts w:ascii="Arial" w:hAnsi="Arial" w:cs="Arial"/>
          <w:sz w:val="24"/>
          <w:szCs w:val="24"/>
        </w:rPr>
      </w:pPr>
    </w:p>
    <w:p w:rsidR="00FD0373" w:rsidRDefault="00FD0373" w:rsidP="00FD0373">
      <w:pPr>
        <w:pStyle w:val="Prrafodelista"/>
        <w:numPr>
          <w:ilvl w:val="0"/>
          <w:numId w:val="2"/>
        </w:numPr>
        <w:spacing w:after="0" w:line="240" w:lineRule="auto"/>
        <w:ind w:hanging="294"/>
        <w:jc w:val="both"/>
        <w:rPr>
          <w:rFonts w:ascii="Arial" w:hAnsi="Arial" w:cs="Arial"/>
          <w:sz w:val="24"/>
          <w:szCs w:val="24"/>
        </w:rPr>
      </w:pPr>
      <w:r w:rsidRPr="00FD0373">
        <w:rPr>
          <w:rFonts w:ascii="Arial" w:hAnsi="Arial" w:cs="Arial"/>
          <w:b/>
          <w:sz w:val="24"/>
          <w:szCs w:val="24"/>
        </w:rPr>
        <w:t>El trabajo por proyectos.</w:t>
      </w:r>
      <w:r w:rsidRPr="00FD0373">
        <w:rPr>
          <w:rFonts w:ascii="Arial" w:hAnsi="Arial" w:cs="Arial"/>
          <w:sz w:val="24"/>
          <w:szCs w:val="24"/>
        </w:rPr>
        <w:t xml:space="preserve">  Se piensa el aprendizaje mediante la acción. El trabajo por proyectos, favorece el aprendizaje ya que despierta el interés de los/las niños/as. A su vez, la consecución de acciones y objetivos brinda significatividad y sentido a los aprendizajes, posibilitando una comprensión genuina del saber.  Cuando se trabaja con problemas ambientales identificados en la propia escuela o en la comunidad, el proyecto adquiere un sentido </w:t>
      </w:r>
      <w:r w:rsidRPr="00FD0373">
        <w:rPr>
          <w:rFonts w:ascii="Arial" w:hAnsi="Arial" w:cs="Arial"/>
          <w:sz w:val="24"/>
          <w:szCs w:val="24"/>
        </w:rPr>
        <w:lastRenderedPageBreak/>
        <w:t>mayor. Habilita a que los alumnos desarrollen un compromiso, apropiación y participación activa desde su realidad y posibilidades, constituyéndose así en agentes de cambio</w:t>
      </w:r>
    </w:p>
    <w:p w:rsidR="00FD0373" w:rsidRPr="00FD0373" w:rsidRDefault="00FD0373" w:rsidP="00FD0373">
      <w:pPr>
        <w:pStyle w:val="Prrafodelista"/>
        <w:spacing w:after="0" w:line="240" w:lineRule="auto"/>
        <w:jc w:val="both"/>
        <w:rPr>
          <w:rFonts w:ascii="Arial" w:hAnsi="Arial" w:cs="Arial"/>
          <w:sz w:val="24"/>
          <w:szCs w:val="24"/>
        </w:rPr>
      </w:pPr>
    </w:p>
    <w:p w:rsidR="00FD0373" w:rsidRPr="00FD0373" w:rsidRDefault="00FD0373" w:rsidP="00FD0373">
      <w:pPr>
        <w:pStyle w:val="Prrafodelista"/>
        <w:numPr>
          <w:ilvl w:val="0"/>
          <w:numId w:val="2"/>
        </w:numPr>
        <w:spacing w:after="0" w:line="240" w:lineRule="auto"/>
        <w:ind w:hanging="294"/>
        <w:jc w:val="both"/>
        <w:rPr>
          <w:rFonts w:ascii="Arial" w:hAnsi="Arial" w:cs="Arial"/>
          <w:sz w:val="24"/>
          <w:szCs w:val="24"/>
        </w:rPr>
      </w:pPr>
      <w:r w:rsidRPr="00FD0373">
        <w:rPr>
          <w:rFonts w:ascii="Arial" w:hAnsi="Arial" w:cs="Arial"/>
          <w:b/>
          <w:sz w:val="24"/>
          <w:szCs w:val="24"/>
        </w:rPr>
        <w:t>Aprendizaje en servicio.</w:t>
      </w:r>
      <w:r w:rsidRPr="00FD0373">
        <w:rPr>
          <w:rFonts w:ascii="Arial" w:hAnsi="Arial" w:cs="Arial"/>
          <w:sz w:val="24"/>
          <w:szCs w:val="24"/>
        </w:rPr>
        <w:t xml:space="preserve"> No podemos pensar en la movilidad sostenible sin su estrecha relación con la formación ciudadana y en valores. Tenemos el desafío de preparar a las generaciones futuras como agentes de cambio, empoderándolos para que puedan participar de manera significativa en la vida de sus escuelas y de su comunidad. El aprendizaje en servicio, entendido como una acción solidaria, comunitaria y crítica fortalece el ejercicio efectivo de la ciudadanía. De esta forma, posibilita el compromiso de los niños/as con su realidad social, comenzando a visibilizar su responsabilidad hacia la construcción de una sociedad más justa y ecológica  </w:t>
      </w:r>
    </w:p>
    <w:p w:rsidR="00025930" w:rsidRPr="00025930" w:rsidRDefault="00025930" w:rsidP="00025930">
      <w:pPr>
        <w:spacing w:after="0" w:line="240" w:lineRule="auto"/>
        <w:jc w:val="both"/>
        <w:rPr>
          <w:rFonts w:ascii="Arial" w:hAnsi="Arial" w:cs="Arial"/>
          <w:sz w:val="24"/>
          <w:szCs w:val="24"/>
        </w:rPr>
      </w:pPr>
    </w:p>
    <w:p w:rsidR="00025930" w:rsidRPr="00025930" w:rsidRDefault="00025930" w:rsidP="00025930">
      <w:pPr>
        <w:spacing w:after="0" w:line="240" w:lineRule="auto"/>
        <w:jc w:val="both"/>
        <w:rPr>
          <w:rFonts w:ascii="Arial" w:hAnsi="Arial" w:cs="Arial"/>
          <w:sz w:val="24"/>
          <w:szCs w:val="24"/>
        </w:rPr>
      </w:pPr>
    </w:p>
    <w:p w:rsidR="003D6CB3" w:rsidRPr="0065280B" w:rsidRDefault="007B5FD5" w:rsidP="007416B9">
      <w:pPr>
        <w:pStyle w:val="ttulosegundo"/>
        <w:shd w:val="clear" w:color="auto" w:fill="50AF3F"/>
        <w:spacing w:line="240" w:lineRule="auto"/>
        <w:ind w:left="0" w:firstLine="0"/>
        <w:rPr>
          <w:rFonts w:ascii="Arial" w:hAnsi="Arial" w:cs="Arial"/>
          <w:b/>
        </w:rPr>
      </w:pPr>
      <w:bookmarkStart w:id="29" w:name="_Toc526506616"/>
      <w:bookmarkStart w:id="30" w:name="_Toc526506962"/>
      <w:bookmarkStart w:id="31" w:name="_Toc526763929"/>
      <w:bookmarkStart w:id="32" w:name="_Toc527543281"/>
      <w:r w:rsidRPr="0065280B">
        <w:rPr>
          <w:rFonts w:ascii="Arial" w:hAnsi="Arial" w:cs="Arial"/>
          <w:b/>
          <w:color w:val="FFFFFF" w:themeColor="background1"/>
          <w:shd w:val="clear" w:color="auto" w:fill="50AF3F"/>
        </w:rPr>
        <w:t>2.2.</w:t>
      </w:r>
      <w:r w:rsidR="00B15D6A" w:rsidRPr="0065280B">
        <w:rPr>
          <w:rFonts w:ascii="Arial" w:hAnsi="Arial" w:cs="Arial"/>
          <w:b/>
          <w:color w:val="FFFFFF" w:themeColor="background1"/>
          <w:shd w:val="clear" w:color="auto" w:fill="50AF3F"/>
        </w:rPr>
        <w:t xml:space="preserve"> </w:t>
      </w:r>
      <w:bookmarkEnd w:id="29"/>
      <w:bookmarkEnd w:id="30"/>
      <w:bookmarkEnd w:id="31"/>
      <w:r w:rsidR="00475B28">
        <w:rPr>
          <w:rFonts w:ascii="Arial" w:hAnsi="Arial" w:cs="Arial"/>
          <w:b/>
          <w:color w:val="FFFFFF" w:themeColor="background1"/>
          <w:shd w:val="clear" w:color="auto" w:fill="50AF3F"/>
        </w:rPr>
        <w:t>Área o materias e Interdisciplinariedad</w:t>
      </w:r>
      <w:bookmarkEnd w:id="32"/>
    </w:p>
    <w:p w:rsidR="007B5FD5" w:rsidRDefault="007B5FD5" w:rsidP="00F95168">
      <w:pPr>
        <w:pStyle w:val="ttulosegundo"/>
        <w:spacing w:line="240" w:lineRule="auto"/>
        <w:ind w:left="0" w:firstLine="0"/>
        <w:rPr>
          <w:rFonts w:ascii="Arial" w:hAnsi="Arial" w:cs="Arial"/>
        </w:rPr>
      </w:pPr>
    </w:p>
    <w:p w:rsidR="00475B28" w:rsidRDefault="00475B28" w:rsidP="00475B28">
      <w:pPr>
        <w:spacing w:after="0" w:line="240" w:lineRule="auto"/>
        <w:jc w:val="both"/>
        <w:rPr>
          <w:rFonts w:ascii="Arial" w:hAnsi="Arial" w:cs="Arial"/>
          <w:sz w:val="24"/>
          <w:szCs w:val="24"/>
        </w:rPr>
      </w:pPr>
      <w:r w:rsidRPr="00475B28">
        <w:rPr>
          <w:rFonts w:ascii="Arial" w:hAnsi="Arial" w:cs="Arial"/>
          <w:sz w:val="24"/>
          <w:szCs w:val="24"/>
        </w:rPr>
        <w:t>La propuesta pedagógica se interrelaciona con los siguientes campos disciplinares:</w:t>
      </w:r>
    </w:p>
    <w:p w:rsidR="00475B28" w:rsidRPr="00475B28" w:rsidRDefault="00475B28" w:rsidP="00475B28">
      <w:pPr>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Ciencias naturales:</w:t>
      </w:r>
      <w:r w:rsidRPr="00475B28">
        <w:rPr>
          <w:rFonts w:ascii="Arial" w:hAnsi="Arial" w:cs="Arial"/>
          <w:sz w:val="24"/>
          <w:szCs w:val="24"/>
        </w:rPr>
        <w:t xml:space="preserve"> Hay una aproximación al conocimiento de los fenómenos de la naturaleza. Se fomenta la observación, comprensión y reflexión del comportamiento, cambio y funciones de ciertos elementos del medio ambiente  </w:t>
      </w:r>
    </w:p>
    <w:p w:rsidR="00475B28" w:rsidRP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Ciencias sociales:</w:t>
      </w:r>
      <w:r w:rsidRPr="00475B28">
        <w:rPr>
          <w:rFonts w:ascii="Arial" w:hAnsi="Arial" w:cs="Arial"/>
          <w:sz w:val="24"/>
          <w:szCs w:val="24"/>
        </w:rPr>
        <w:t xml:space="preserve"> Los fenómenos naturales están pensados en su interrelación con la vida social. Se trabaja sobre el análisis de la sociedad actual, especialmente sobre las formas de transporte en los centros urbanos. A su vez, se busca incidir en la conformación de ciudadanos activos </w:t>
      </w:r>
    </w:p>
    <w:p w:rsidR="00475B28" w:rsidRP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Alfabetización inicial:</w:t>
      </w:r>
      <w:r w:rsidRPr="00475B28">
        <w:rPr>
          <w:rFonts w:ascii="Arial" w:hAnsi="Arial" w:cs="Arial"/>
          <w:sz w:val="24"/>
          <w:szCs w:val="24"/>
        </w:rPr>
        <w:t xml:space="preserve"> Se presentan distintas actividades en donde los/las niños/as tienen que leer y escribir. Siempre se hace con la mediación del docente</w:t>
      </w:r>
    </w:p>
    <w:p w:rsidR="00475B28" w:rsidRP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La expresión y la comunicación:</w:t>
      </w:r>
      <w:r w:rsidRPr="00475B28">
        <w:rPr>
          <w:rFonts w:ascii="Arial" w:hAnsi="Arial" w:cs="Arial"/>
          <w:sz w:val="24"/>
          <w:szCs w:val="24"/>
        </w:rPr>
        <w:t xml:space="preserve"> Todas las actividades trabajan transversalmente la competencia comunicativa: participación; escucha; transmisión de ideas, conceptos y sentimientos; recuperación de hechos; ampliación del léxico</w:t>
      </w:r>
    </w:p>
    <w:p w:rsidR="00475B28" w:rsidRP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Educación física:</w:t>
      </w:r>
      <w:r w:rsidRPr="00475B28">
        <w:rPr>
          <w:rFonts w:ascii="Arial" w:hAnsi="Arial" w:cs="Arial"/>
          <w:sz w:val="24"/>
          <w:szCs w:val="24"/>
        </w:rPr>
        <w:t xml:space="preserve"> El aprendizaje del uso de la bicicleta como medio de transporte implica un trabajo exhaustivo en relación con </w:t>
      </w:r>
      <w:r w:rsidRPr="00475B28">
        <w:rPr>
          <w:rFonts w:ascii="Arial" w:hAnsi="Arial" w:cs="Arial"/>
          <w:sz w:val="24"/>
          <w:szCs w:val="24"/>
        </w:rPr>
        <w:lastRenderedPageBreak/>
        <w:t>el propio cuerpo y sus movimientos. Se desarrollan las habilidades motoras y se promueve el ejercicio como hábito saludable</w:t>
      </w:r>
    </w:p>
    <w:p w:rsidR="00475B28" w:rsidRPr="00582401" w:rsidRDefault="00475B28" w:rsidP="00F95168">
      <w:pPr>
        <w:pStyle w:val="ttulosegundo"/>
        <w:spacing w:line="240" w:lineRule="auto"/>
        <w:ind w:left="0" w:firstLine="0"/>
        <w:rPr>
          <w:rFonts w:ascii="Arial" w:hAnsi="Arial" w:cs="Arial"/>
        </w:rPr>
      </w:pPr>
    </w:p>
    <w:p w:rsidR="00B92B98" w:rsidRPr="00582401" w:rsidRDefault="00B92B98" w:rsidP="00B92B98">
      <w:pPr>
        <w:pStyle w:val="Prrafodelista"/>
        <w:spacing w:after="0" w:line="240" w:lineRule="auto"/>
        <w:ind w:left="0"/>
        <w:rPr>
          <w:rFonts w:ascii="Arial" w:eastAsia="Cambria" w:hAnsi="Arial" w:cs="Arial"/>
          <w:sz w:val="24"/>
        </w:rPr>
      </w:pPr>
    </w:p>
    <w:p w:rsidR="00556806" w:rsidRPr="00E93861" w:rsidRDefault="00876ED6" w:rsidP="00E93861">
      <w:pPr>
        <w:pStyle w:val="ttulosegundo"/>
        <w:shd w:val="clear" w:color="auto" w:fill="50AF3F"/>
        <w:spacing w:line="240" w:lineRule="auto"/>
        <w:ind w:left="0" w:firstLine="0"/>
        <w:rPr>
          <w:rFonts w:ascii="Arial" w:hAnsi="Arial" w:cs="Arial"/>
          <w:b/>
          <w:color w:val="FFFFFF" w:themeColor="background1"/>
          <w:shd w:val="clear" w:color="auto" w:fill="50AF3F"/>
        </w:rPr>
      </w:pPr>
      <w:bookmarkStart w:id="33" w:name="_Toc526506617"/>
      <w:bookmarkStart w:id="34" w:name="_Toc526506963"/>
      <w:bookmarkStart w:id="35" w:name="_Toc526763930"/>
      <w:bookmarkStart w:id="36" w:name="_Toc527543282"/>
      <w:r w:rsidRPr="00E93861">
        <w:rPr>
          <w:rFonts w:ascii="Arial" w:hAnsi="Arial" w:cs="Arial"/>
          <w:b/>
          <w:color w:val="FFFFFF" w:themeColor="background1"/>
          <w:shd w:val="clear" w:color="auto" w:fill="50AF3F"/>
        </w:rPr>
        <w:t>2.3.</w:t>
      </w:r>
      <w:r w:rsidR="00B15D6A" w:rsidRPr="00E93861">
        <w:rPr>
          <w:rFonts w:ascii="Arial" w:hAnsi="Arial" w:cs="Arial"/>
          <w:b/>
          <w:color w:val="FFFFFF" w:themeColor="background1"/>
          <w:shd w:val="clear" w:color="auto" w:fill="50AF3F"/>
        </w:rPr>
        <w:t xml:space="preserve"> </w:t>
      </w:r>
      <w:bookmarkEnd w:id="33"/>
      <w:bookmarkEnd w:id="34"/>
      <w:bookmarkEnd w:id="35"/>
      <w:r w:rsidR="00475B28">
        <w:rPr>
          <w:rFonts w:ascii="Arial" w:hAnsi="Arial" w:cs="Arial"/>
          <w:b/>
          <w:color w:val="FFFFFF" w:themeColor="background1"/>
          <w:shd w:val="clear" w:color="auto" w:fill="50AF3F"/>
        </w:rPr>
        <w:t>Objetivos</w:t>
      </w:r>
      <w:bookmarkEnd w:id="36"/>
    </w:p>
    <w:p w:rsidR="00876ED6" w:rsidRPr="00582401" w:rsidRDefault="00876ED6" w:rsidP="00556806">
      <w:pPr>
        <w:widowControl w:val="0"/>
        <w:autoSpaceDE w:val="0"/>
        <w:autoSpaceDN w:val="0"/>
        <w:adjustRightInd w:val="0"/>
        <w:spacing w:after="0" w:line="280" w:lineRule="exact"/>
        <w:ind w:right="69"/>
        <w:jc w:val="both"/>
        <w:rPr>
          <w:rFonts w:ascii="Arial" w:hAnsi="Arial" w:cs="Arial"/>
          <w:color w:val="1D1D1B"/>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Contribuir</w:t>
      </w:r>
      <w:r w:rsidRPr="00475B28">
        <w:rPr>
          <w:rFonts w:ascii="Arial" w:hAnsi="Arial" w:cs="Arial"/>
          <w:sz w:val="24"/>
          <w:szCs w:val="24"/>
        </w:rPr>
        <w:t xml:space="preserve"> a la construcción de un nuevo modelo de sociedad basado en los principios de la sostenibilidad, a través de la educación ambiental</w:t>
      </w:r>
    </w:p>
    <w:p w:rsidR="00475B28" w:rsidRPr="00475B28" w:rsidRDefault="00475B28" w:rsidP="00475B28">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Favorecer</w:t>
      </w:r>
      <w:r w:rsidRPr="00475B28">
        <w:rPr>
          <w:rFonts w:ascii="Arial" w:hAnsi="Arial" w:cs="Arial"/>
          <w:sz w:val="24"/>
          <w:szCs w:val="24"/>
        </w:rPr>
        <w:t xml:space="preserve"> el conocimiento de la problemática ambiental generada por los medios de trasporte actuales </w:t>
      </w:r>
    </w:p>
    <w:p w:rsidR="00475B28" w:rsidRPr="00475B28" w:rsidRDefault="00475B28" w:rsidP="00475B28">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Generar</w:t>
      </w:r>
      <w:r w:rsidRPr="00475B28">
        <w:rPr>
          <w:rFonts w:ascii="Arial" w:hAnsi="Arial" w:cs="Arial"/>
          <w:sz w:val="24"/>
          <w:szCs w:val="24"/>
        </w:rPr>
        <w:t xml:space="preserve"> una conciencia crítica y reflexiva sobre las consecuencias ambientales y sociales de nuestras formas de desplazamiento</w:t>
      </w:r>
    </w:p>
    <w:p w:rsidR="00475B28" w:rsidRPr="00475B28" w:rsidRDefault="00475B28" w:rsidP="00475B28">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Fomentar</w:t>
      </w:r>
      <w:r w:rsidRPr="00475B28">
        <w:rPr>
          <w:rFonts w:ascii="Arial" w:hAnsi="Arial" w:cs="Arial"/>
          <w:sz w:val="24"/>
          <w:szCs w:val="24"/>
        </w:rPr>
        <w:t xml:space="preserve"> una actitud constructiva y activa en búsqueda de acciones de intervención para la búsqueda de soluciones ligadas a la movilidad sostenible</w:t>
      </w:r>
    </w:p>
    <w:p w:rsidR="00475B28" w:rsidRPr="00475B28" w:rsidRDefault="00475B28" w:rsidP="00475B28">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Promover</w:t>
      </w:r>
      <w:r w:rsidRPr="00475B28">
        <w:rPr>
          <w:rFonts w:ascii="Arial" w:hAnsi="Arial" w:cs="Arial"/>
          <w:sz w:val="24"/>
          <w:szCs w:val="24"/>
        </w:rPr>
        <w:t xml:space="preserve"> valores a favor del cuidado del planeta, el cuidado de la salud y la configuración de sociedades ecológicas </w:t>
      </w:r>
    </w:p>
    <w:p w:rsidR="00475B28" w:rsidRP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b/>
          <w:sz w:val="24"/>
          <w:szCs w:val="24"/>
        </w:rPr>
        <w:t>Desarrollar</w:t>
      </w:r>
      <w:r w:rsidRPr="00475B28">
        <w:rPr>
          <w:rFonts w:ascii="Arial" w:hAnsi="Arial" w:cs="Arial"/>
          <w:sz w:val="24"/>
          <w:szCs w:val="24"/>
        </w:rPr>
        <w:t xml:space="preserve"> redes de participación, involucrando a la comunidad educativa en su conjunto en propuestas y proyectos de intervención medioambiental</w:t>
      </w:r>
    </w:p>
    <w:p w:rsidR="005C3CFA" w:rsidRDefault="005C3CFA" w:rsidP="00E604E7">
      <w:pPr>
        <w:spacing w:after="0" w:line="240" w:lineRule="auto"/>
        <w:jc w:val="both"/>
        <w:rPr>
          <w:rFonts w:ascii="Arial" w:hAnsi="Arial" w:cs="Arial"/>
          <w:sz w:val="24"/>
          <w:szCs w:val="24"/>
        </w:rPr>
      </w:pPr>
    </w:p>
    <w:p w:rsidR="00876ED6" w:rsidRPr="00812CC9" w:rsidRDefault="00876ED6" w:rsidP="00812CC9">
      <w:pPr>
        <w:spacing w:after="0" w:line="240" w:lineRule="auto"/>
        <w:jc w:val="both"/>
        <w:rPr>
          <w:rFonts w:ascii="Arial" w:hAnsi="Arial" w:cs="Arial"/>
          <w:sz w:val="24"/>
          <w:szCs w:val="24"/>
        </w:rPr>
      </w:pPr>
    </w:p>
    <w:p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37" w:name="_Toc526506618"/>
      <w:bookmarkStart w:id="38" w:name="_Toc526506964"/>
      <w:bookmarkStart w:id="39" w:name="_Toc526763931"/>
      <w:bookmarkStart w:id="40" w:name="_Toc527543283"/>
      <w:r w:rsidRPr="0065280B">
        <w:rPr>
          <w:rFonts w:ascii="Arial" w:hAnsi="Arial" w:cs="Arial"/>
          <w:b/>
          <w:color w:val="FFFFFF" w:themeColor="background1"/>
        </w:rPr>
        <w:t>2.4.</w:t>
      </w:r>
      <w:r w:rsidR="00B15D6A" w:rsidRPr="0065280B">
        <w:rPr>
          <w:rFonts w:ascii="Arial" w:hAnsi="Arial" w:cs="Arial"/>
          <w:b/>
          <w:color w:val="FFFFFF" w:themeColor="background1"/>
        </w:rPr>
        <w:t xml:space="preserve"> </w:t>
      </w:r>
      <w:bookmarkEnd w:id="37"/>
      <w:bookmarkEnd w:id="38"/>
      <w:bookmarkEnd w:id="39"/>
      <w:r w:rsidR="00475B28">
        <w:rPr>
          <w:rFonts w:ascii="Arial" w:hAnsi="Arial" w:cs="Arial"/>
          <w:b/>
          <w:color w:val="FFFFFF" w:themeColor="background1"/>
        </w:rPr>
        <w:t>Contenidos</w:t>
      </w:r>
      <w:bookmarkEnd w:id="40"/>
    </w:p>
    <w:p w:rsidR="00852BA3" w:rsidRPr="00582401" w:rsidRDefault="00852BA3" w:rsidP="00556806">
      <w:pPr>
        <w:pStyle w:val="ttulosegundo"/>
        <w:ind w:left="0" w:firstLine="0"/>
        <w:rPr>
          <w:rFonts w:ascii="Arial" w:hAnsi="Arial" w:cs="Arial"/>
        </w:rPr>
      </w:pPr>
    </w:p>
    <w:p w:rsidR="00475B28" w:rsidRDefault="00475B28" w:rsidP="00475B28">
      <w:pPr>
        <w:spacing w:after="0" w:line="240" w:lineRule="auto"/>
        <w:jc w:val="both"/>
        <w:rPr>
          <w:rFonts w:ascii="Arial" w:hAnsi="Arial" w:cs="Arial"/>
          <w:b/>
          <w:sz w:val="24"/>
          <w:szCs w:val="24"/>
          <w:lang w:val="es-ES_tradnl"/>
        </w:rPr>
      </w:pPr>
      <w:r w:rsidRPr="00475B28">
        <w:rPr>
          <w:rFonts w:ascii="Arial" w:hAnsi="Arial" w:cs="Arial"/>
          <w:b/>
          <w:sz w:val="24"/>
          <w:szCs w:val="24"/>
          <w:lang w:val="es-ES_tradnl"/>
        </w:rPr>
        <w:t>CIENCIAS NATURALES</w:t>
      </w:r>
    </w:p>
    <w:p w:rsidR="00475B28" w:rsidRPr="00475B28" w:rsidRDefault="00475B28" w:rsidP="00475B28">
      <w:pPr>
        <w:spacing w:after="0" w:line="240" w:lineRule="auto"/>
        <w:jc w:val="both"/>
        <w:rPr>
          <w:rFonts w:ascii="Arial" w:hAnsi="Arial" w:cs="Arial"/>
          <w:b/>
          <w:sz w:val="24"/>
          <w:szCs w:val="24"/>
          <w:lang w:val="es-ES_tradnl"/>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El mejoramiento y conservación del medio ambiente</w:t>
      </w:r>
    </w:p>
    <w:p w:rsidR="00475B28" w:rsidRPr="00475B28" w:rsidRDefault="00475B28" w:rsidP="00475B28">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observación, selección y registro de información</w:t>
      </w:r>
    </w:p>
    <w:p w:rsidR="00475B28" w:rsidRPr="00475B28" w:rsidRDefault="00475B28" w:rsidP="00475B28">
      <w:pPr>
        <w:pStyle w:val="Prrafodelista"/>
        <w:spacing w:after="0" w:line="240" w:lineRule="auto"/>
        <w:jc w:val="both"/>
        <w:rPr>
          <w:rFonts w:ascii="Arial" w:hAnsi="Arial" w:cs="Arial"/>
          <w:sz w:val="24"/>
          <w:szCs w:val="24"/>
        </w:rPr>
      </w:pPr>
    </w:p>
    <w:p w:rsidR="00410B79" w:rsidRDefault="00410B79" w:rsidP="00475B28">
      <w:pPr>
        <w:spacing w:after="0" w:line="240" w:lineRule="auto"/>
        <w:jc w:val="both"/>
        <w:rPr>
          <w:rFonts w:ascii="Arial" w:hAnsi="Arial" w:cs="Arial"/>
          <w:b/>
          <w:sz w:val="24"/>
          <w:szCs w:val="24"/>
          <w:lang w:val="es-ES_tradnl"/>
        </w:rPr>
      </w:pPr>
    </w:p>
    <w:p w:rsidR="00475B28" w:rsidRDefault="00475B28" w:rsidP="00475B28">
      <w:pPr>
        <w:spacing w:after="0" w:line="240" w:lineRule="auto"/>
        <w:jc w:val="both"/>
        <w:rPr>
          <w:rFonts w:ascii="Arial" w:hAnsi="Arial" w:cs="Arial"/>
          <w:b/>
          <w:sz w:val="24"/>
          <w:szCs w:val="24"/>
          <w:lang w:val="es-ES_tradnl"/>
        </w:rPr>
      </w:pPr>
      <w:r w:rsidRPr="00475B28">
        <w:rPr>
          <w:rFonts w:ascii="Arial" w:hAnsi="Arial" w:cs="Arial"/>
          <w:b/>
          <w:sz w:val="24"/>
          <w:szCs w:val="24"/>
          <w:lang w:val="es-ES_tradnl"/>
        </w:rPr>
        <w:t>CIENCIAS SOCIALES</w:t>
      </w:r>
    </w:p>
    <w:p w:rsidR="00475B28" w:rsidRPr="00475B28" w:rsidRDefault="00475B28" w:rsidP="00475B28">
      <w:pPr>
        <w:spacing w:after="0" w:line="240" w:lineRule="auto"/>
        <w:jc w:val="both"/>
        <w:rPr>
          <w:rFonts w:ascii="Arial" w:hAnsi="Arial" w:cs="Arial"/>
          <w:b/>
          <w:sz w:val="24"/>
          <w:szCs w:val="24"/>
          <w:lang w:val="es-ES_tradnl"/>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Las formas de conservar el ambiente</w:t>
      </w:r>
    </w:p>
    <w:p w:rsidR="00475B28" w:rsidRPr="00475B28" w:rsidRDefault="00475B28" w:rsidP="00475B28">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Los problemas de contaminación del medio ambiente y sus consecuencias</w:t>
      </w:r>
    </w:p>
    <w:p w:rsidR="00475B28" w:rsidRPr="00475B28" w:rsidRDefault="00475B28" w:rsidP="00475B28">
      <w:pPr>
        <w:pStyle w:val="Prrafodelista"/>
        <w:rPr>
          <w:rFonts w:ascii="Arial" w:hAnsi="Arial" w:cs="Arial"/>
          <w:sz w:val="24"/>
          <w:szCs w:val="24"/>
        </w:rPr>
      </w:pPr>
    </w:p>
    <w:p w:rsidR="005A17F4"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lastRenderedPageBreak/>
        <w:t>La obtención de información: observación, selección y registro. Distintas fuentes</w:t>
      </w:r>
    </w:p>
    <w:p w:rsidR="00475B28" w:rsidRPr="005A17F4" w:rsidRDefault="00475B28" w:rsidP="005A17F4">
      <w:pPr>
        <w:spacing w:after="0" w:line="240" w:lineRule="auto"/>
        <w:jc w:val="both"/>
        <w:rPr>
          <w:rFonts w:ascii="Arial" w:hAnsi="Arial" w:cs="Arial"/>
          <w:sz w:val="24"/>
          <w:szCs w:val="24"/>
        </w:rPr>
      </w:pPr>
      <w:r w:rsidRPr="005A17F4">
        <w:rPr>
          <w:rFonts w:ascii="Arial" w:hAnsi="Arial" w:cs="Arial"/>
          <w:sz w:val="24"/>
          <w:szCs w:val="24"/>
        </w:rPr>
        <w:tab/>
      </w: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Los cambios producidos en el medio por acciones voluntarias o involuntarias del hombre</w:t>
      </w:r>
    </w:p>
    <w:p w:rsidR="00475B28" w:rsidRPr="00475B28" w:rsidRDefault="00475B28" w:rsidP="00475B28">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identificación, práctica y difusión de pautas de cuidado, y preservación del ambiente</w:t>
      </w:r>
    </w:p>
    <w:p w:rsidR="00475B28" w:rsidRP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participación en las distintas actividades compartidas</w:t>
      </w:r>
    </w:p>
    <w:p w:rsid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Los medios de transporte. Tipos. Usos</w:t>
      </w:r>
    </w:p>
    <w:p w:rsidR="00475B28" w:rsidRDefault="00475B28" w:rsidP="00475B28">
      <w:pPr>
        <w:pStyle w:val="Prrafodelista"/>
        <w:spacing w:after="0" w:line="240" w:lineRule="auto"/>
        <w:jc w:val="both"/>
        <w:rPr>
          <w:rFonts w:ascii="Arial" w:hAnsi="Arial" w:cs="Arial"/>
          <w:sz w:val="24"/>
          <w:szCs w:val="24"/>
          <w:lang w:val="es-ES_tradnl"/>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lang w:val="es-ES_tradnl"/>
        </w:rPr>
      </w:pPr>
      <w:r w:rsidRPr="00475B28">
        <w:rPr>
          <w:rFonts w:ascii="Arial" w:hAnsi="Arial" w:cs="Arial"/>
          <w:sz w:val="24"/>
          <w:szCs w:val="24"/>
        </w:rPr>
        <w:t>Los</w:t>
      </w:r>
      <w:r w:rsidRPr="00475B28">
        <w:rPr>
          <w:rFonts w:ascii="Arial" w:hAnsi="Arial" w:cs="Arial"/>
          <w:sz w:val="24"/>
          <w:szCs w:val="24"/>
          <w:lang w:val="es-ES_tradnl"/>
        </w:rPr>
        <w:t xml:space="preserve"> </w:t>
      </w:r>
      <w:r w:rsidRPr="00475B28">
        <w:rPr>
          <w:rFonts w:ascii="Arial" w:hAnsi="Arial" w:cs="Arial"/>
          <w:sz w:val="24"/>
          <w:szCs w:val="24"/>
        </w:rPr>
        <w:t>medios</w:t>
      </w:r>
      <w:r w:rsidRPr="00475B28">
        <w:rPr>
          <w:rFonts w:ascii="Arial" w:hAnsi="Arial" w:cs="Arial"/>
          <w:sz w:val="24"/>
          <w:szCs w:val="24"/>
          <w:lang w:val="es-ES_tradnl"/>
        </w:rPr>
        <w:t xml:space="preserve"> de trasporte “sostenibles” y los contaminantes </w:t>
      </w:r>
    </w:p>
    <w:p w:rsidR="00475B28" w:rsidRPr="00475B28" w:rsidRDefault="00475B28" w:rsidP="00475B28">
      <w:pPr>
        <w:pStyle w:val="Prrafodelista"/>
        <w:rPr>
          <w:rFonts w:ascii="Arial" w:hAnsi="Arial" w:cs="Arial"/>
          <w:sz w:val="24"/>
          <w:szCs w:val="24"/>
          <w:lang w:val="es-ES_tradnl"/>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Los desplazamientos de las personas. Formas y razones</w:t>
      </w:r>
    </w:p>
    <w:p w:rsidR="00475B28" w:rsidRPr="00475B28" w:rsidRDefault="00475B28" w:rsidP="00475B28">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Las señales de tránsito y las normas de seguridad vial y ciclista</w:t>
      </w:r>
    </w:p>
    <w:p w:rsidR="00475B28" w:rsidRDefault="00475B28" w:rsidP="00475B28">
      <w:pPr>
        <w:spacing w:after="0" w:line="240" w:lineRule="auto"/>
        <w:jc w:val="both"/>
        <w:rPr>
          <w:rFonts w:ascii="Arial" w:hAnsi="Arial" w:cs="Arial"/>
          <w:sz w:val="24"/>
          <w:szCs w:val="24"/>
        </w:rPr>
      </w:pPr>
    </w:p>
    <w:p w:rsidR="00410B79" w:rsidRPr="00475B28" w:rsidRDefault="00410B79" w:rsidP="00475B28">
      <w:pPr>
        <w:spacing w:after="0" w:line="240" w:lineRule="auto"/>
        <w:jc w:val="both"/>
        <w:rPr>
          <w:rFonts w:ascii="Arial" w:hAnsi="Arial" w:cs="Arial"/>
          <w:sz w:val="24"/>
          <w:szCs w:val="24"/>
        </w:rPr>
      </w:pPr>
    </w:p>
    <w:p w:rsidR="00475B28" w:rsidRDefault="00475B28" w:rsidP="00475B28">
      <w:pPr>
        <w:spacing w:after="0" w:line="240" w:lineRule="auto"/>
        <w:jc w:val="both"/>
        <w:rPr>
          <w:rFonts w:ascii="Arial" w:hAnsi="Arial" w:cs="Arial"/>
          <w:b/>
          <w:sz w:val="24"/>
          <w:szCs w:val="24"/>
          <w:lang w:val="es-ES_tradnl"/>
        </w:rPr>
      </w:pPr>
      <w:r w:rsidRPr="00475B28">
        <w:rPr>
          <w:rFonts w:ascii="Arial" w:hAnsi="Arial" w:cs="Arial"/>
          <w:b/>
          <w:sz w:val="24"/>
          <w:szCs w:val="24"/>
          <w:lang w:val="es-ES_tradnl"/>
        </w:rPr>
        <w:t>LENGUAJE Y COMUNICACIÓN:</w:t>
      </w:r>
    </w:p>
    <w:p w:rsidR="00475B28" w:rsidRPr="00475B28" w:rsidRDefault="00475B28" w:rsidP="00475B28">
      <w:pPr>
        <w:spacing w:after="0" w:line="240" w:lineRule="auto"/>
        <w:jc w:val="both"/>
        <w:rPr>
          <w:rFonts w:ascii="Arial" w:hAnsi="Arial" w:cs="Arial"/>
          <w:b/>
          <w:sz w:val="24"/>
          <w:szCs w:val="24"/>
          <w:lang w:val="es-ES_tradnl"/>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Lectura de imágenes. Construcción de significados y secuencias</w:t>
      </w:r>
    </w:p>
    <w:p w:rsidR="00D82A05" w:rsidRPr="00475B28" w:rsidRDefault="00D82A05" w:rsidP="00D82A05">
      <w:pPr>
        <w:pStyle w:val="Prrafodelista"/>
        <w:spacing w:after="0" w:line="240" w:lineRule="auto"/>
        <w:jc w:val="both"/>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Pertinencia de la información. Búsqueda y selección de la información</w:t>
      </w:r>
    </w:p>
    <w:p w:rsidR="00D82A05" w:rsidRPr="00D82A05" w:rsidRDefault="00D82A05" w:rsidP="00D82A05">
      <w:pPr>
        <w:pStyle w:val="Prrafodelista"/>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producción colectiva de textos</w:t>
      </w:r>
    </w:p>
    <w:p w:rsidR="00D82A05" w:rsidRPr="00D82A05" w:rsidRDefault="00D82A05" w:rsidP="00D82A05">
      <w:pPr>
        <w:pStyle w:val="Prrafodelista"/>
        <w:rPr>
          <w:rFonts w:ascii="Arial" w:hAnsi="Arial" w:cs="Arial"/>
          <w:sz w:val="24"/>
          <w:szCs w:val="24"/>
        </w:rPr>
      </w:pPr>
    </w:p>
    <w:p w:rsidR="00D82A05"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Producción de dibujos y escrituras</w:t>
      </w:r>
    </w:p>
    <w:p w:rsidR="00D82A05" w:rsidRPr="00D82A05" w:rsidRDefault="00D82A05" w:rsidP="00D82A05">
      <w:pPr>
        <w:pStyle w:val="Prrafodelista"/>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manipulación de material impreso, audiovisual, gráfico, instrumental, digital</w:t>
      </w:r>
    </w:p>
    <w:p w:rsidR="00D82A05" w:rsidRPr="00D82A05" w:rsidRDefault="00D82A05" w:rsidP="00D82A05">
      <w:pPr>
        <w:pStyle w:val="Prrafodelista"/>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expresión de opiniones y ejemplos</w:t>
      </w:r>
    </w:p>
    <w:p w:rsidR="00D82A05" w:rsidRPr="00D82A05" w:rsidRDefault="00D82A05" w:rsidP="00D82A05">
      <w:pPr>
        <w:pStyle w:val="Prrafodelista"/>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Escritura del nombre propio</w:t>
      </w:r>
    </w:p>
    <w:p w:rsidR="00D82A05" w:rsidRPr="00D82A05" w:rsidRDefault="00D82A05" w:rsidP="00D82A05">
      <w:pPr>
        <w:pStyle w:val="Prrafodelista"/>
        <w:rPr>
          <w:rFonts w:ascii="Arial" w:hAnsi="Arial" w:cs="Arial"/>
          <w:sz w:val="24"/>
          <w:szCs w:val="24"/>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Reconstrucción oral de secuencias pasadas</w:t>
      </w:r>
    </w:p>
    <w:p w:rsidR="00D82A05" w:rsidRPr="00D82A05" w:rsidRDefault="00D82A05" w:rsidP="00D82A05">
      <w:pPr>
        <w:pStyle w:val="Prrafodelista"/>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 xml:space="preserve">Lectura e interpretación de mapas </w:t>
      </w:r>
    </w:p>
    <w:p w:rsidR="00475B28" w:rsidRPr="00475B28" w:rsidRDefault="00475B28" w:rsidP="00475B28">
      <w:pPr>
        <w:spacing w:after="0" w:line="240" w:lineRule="auto"/>
        <w:jc w:val="both"/>
        <w:rPr>
          <w:rFonts w:ascii="Arial" w:hAnsi="Arial" w:cs="Arial"/>
          <w:sz w:val="24"/>
          <w:szCs w:val="24"/>
          <w:lang w:val="es-ES_tradnl"/>
        </w:rPr>
      </w:pPr>
    </w:p>
    <w:p w:rsidR="00410B79" w:rsidRDefault="00410B79" w:rsidP="00475B28">
      <w:pPr>
        <w:spacing w:after="0" w:line="240" w:lineRule="auto"/>
        <w:jc w:val="both"/>
        <w:rPr>
          <w:rFonts w:ascii="Arial" w:hAnsi="Arial" w:cs="Arial"/>
          <w:b/>
          <w:sz w:val="24"/>
          <w:szCs w:val="24"/>
          <w:lang w:val="es-ES_tradnl"/>
        </w:rPr>
      </w:pPr>
    </w:p>
    <w:p w:rsidR="00410B79" w:rsidRDefault="00410B79" w:rsidP="00475B28">
      <w:pPr>
        <w:spacing w:after="0" w:line="240" w:lineRule="auto"/>
        <w:jc w:val="both"/>
        <w:rPr>
          <w:rFonts w:ascii="Arial" w:hAnsi="Arial" w:cs="Arial"/>
          <w:b/>
          <w:sz w:val="24"/>
          <w:szCs w:val="24"/>
          <w:lang w:val="es-ES_tradnl"/>
        </w:rPr>
      </w:pPr>
    </w:p>
    <w:p w:rsidR="00410B79" w:rsidRDefault="00410B79" w:rsidP="00475B28">
      <w:pPr>
        <w:spacing w:after="0" w:line="240" w:lineRule="auto"/>
        <w:jc w:val="both"/>
        <w:rPr>
          <w:rFonts w:ascii="Arial" w:hAnsi="Arial" w:cs="Arial"/>
          <w:b/>
          <w:sz w:val="24"/>
          <w:szCs w:val="24"/>
          <w:lang w:val="es-ES_tradnl"/>
        </w:rPr>
      </w:pPr>
    </w:p>
    <w:p w:rsidR="00475B28" w:rsidRDefault="00475B28" w:rsidP="00475B28">
      <w:pPr>
        <w:spacing w:after="0" w:line="240" w:lineRule="auto"/>
        <w:jc w:val="both"/>
        <w:rPr>
          <w:rFonts w:ascii="Arial" w:hAnsi="Arial" w:cs="Arial"/>
          <w:b/>
          <w:sz w:val="24"/>
          <w:szCs w:val="24"/>
          <w:lang w:val="es-ES_tradnl"/>
        </w:rPr>
      </w:pPr>
      <w:r w:rsidRPr="00475B28">
        <w:rPr>
          <w:rFonts w:ascii="Arial" w:hAnsi="Arial" w:cs="Arial"/>
          <w:b/>
          <w:sz w:val="24"/>
          <w:szCs w:val="24"/>
          <w:lang w:val="es-ES_tradnl"/>
        </w:rPr>
        <w:t>EDUCACIÓN FÍSICA:</w:t>
      </w:r>
    </w:p>
    <w:p w:rsidR="00D82A05" w:rsidRPr="00475B28" w:rsidRDefault="00D82A05" w:rsidP="00475B28">
      <w:pPr>
        <w:spacing w:after="0" w:line="240" w:lineRule="auto"/>
        <w:jc w:val="both"/>
        <w:rPr>
          <w:rFonts w:ascii="Arial" w:hAnsi="Arial" w:cs="Arial"/>
          <w:b/>
          <w:sz w:val="24"/>
          <w:szCs w:val="24"/>
          <w:lang w:val="es-ES_tradnl"/>
        </w:rPr>
      </w:pPr>
    </w:p>
    <w:p w:rsid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El desarrollo de las habilidades motoras</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 xml:space="preserve">El cuidado de la salud y prevención de accidentes </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orientación en el espacio</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Conocimiento y cuidado del ambiente</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 xml:space="preserve">Dimensiones del espacio de circulación </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 xml:space="preserve">Largo, ancho y altura de los objetos en la movilidad </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 xml:space="preserve">La velocidad: percepción del espacio y del tiempo </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La dirección y el sentido</w:t>
      </w:r>
    </w:p>
    <w:p w:rsidR="00475B28" w:rsidRPr="00475B28" w:rsidRDefault="00475B28" w:rsidP="00475B28">
      <w:pPr>
        <w:spacing w:after="0" w:line="240" w:lineRule="auto"/>
        <w:jc w:val="both"/>
        <w:rPr>
          <w:rFonts w:ascii="Arial" w:hAnsi="Arial" w:cs="Arial"/>
          <w:sz w:val="24"/>
          <w:szCs w:val="24"/>
          <w:lang w:val="es-ES_tradnl"/>
        </w:rPr>
      </w:pPr>
    </w:p>
    <w:p w:rsidR="00410B79" w:rsidRDefault="00410B79" w:rsidP="00475B28">
      <w:pPr>
        <w:spacing w:after="0" w:line="240" w:lineRule="auto"/>
        <w:jc w:val="both"/>
        <w:rPr>
          <w:rFonts w:ascii="Arial" w:hAnsi="Arial" w:cs="Arial"/>
          <w:b/>
          <w:sz w:val="24"/>
          <w:szCs w:val="24"/>
          <w:lang w:val="es-ES_tradnl"/>
        </w:rPr>
      </w:pPr>
    </w:p>
    <w:p w:rsidR="00475B28" w:rsidRDefault="00475B28" w:rsidP="00475B28">
      <w:pPr>
        <w:spacing w:after="0" w:line="240" w:lineRule="auto"/>
        <w:jc w:val="both"/>
        <w:rPr>
          <w:rFonts w:ascii="Arial" w:hAnsi="Arial" w:cs="Arial"/>
          <w:b/>
          <w:sz w:val="24"/>
          <w:szCs w:val="24"/>
          <w:lang w:val="es-ES_tradnl"/>
        </w:rPr>
      </w:pPr>
      <w:r w:rsidRPr="00475B28">
        <w:rPr>
          <w:rFonts w:ascii="Arial" w:hAnsi="Arial" w:cs="Arial"/>
          <w:b/>
          <w:sz w:val="24"/>
          <w:szCs w:val="24"/>
          <w:lang w:val="es-ES_tradnl"/>
        </w:rPr>
        <w:t>MATEMÁTICAS:</w:t>
      </w:r>
    </w:p>
    <w:p w:rsidR="00D82A05" w:rsidRPr="00475B28" w:rsidRDefault="00D82A05" w:rsidP="00475B28">
      <w:pPr>
        <w:spacing w:after="0" w:line="240" w:lineRule="auto"/>
        <w:jc w:val="both"/>
        <w:rPr>
          <w:rFonts w:ascii="Arial" w:hAnsi="Arial" w:cs="Arial"/>
          <w:b/>
          <w:sz w:val="24"/>
          <w:szCs w:val="24"/>
          <w:lang w:val="es-ES_tradnl"/>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Conocimiento oral de la sucesión ordenada de números</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Uso de relaciones entre los números: "anterior a" y "posterior a"</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 xml:space="preserve">Reconocimiento de la sucesión escrita  </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Escritura y reconocimiento de números en diversas situaciones de cotidianas</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Inicio en el registro de cantidades</w:t>
      </w:r>
    </w:p>
    <w:p w:rsidR="00D82A05" w:rsidRDefault="00D82A05" w:rsidP="00D82A05">
      <w:pPr>
        <w:pStyle w:val="Prrafodelista"/>
        <w:spacing w:after="0" w:line="240" w:lineRule="auto"/>
        <w:jc w:val="both"/>
        <w:rPr>
          <w:rFonts w:ascii="Arial" w:hAnsi="Arial" w:cs="Arial"/>
          <w:sz w:val="24"/>
          <w:szCs w:val="24"/>
        </w:rPr>
      </w:pPr>
    </w:p>
    <w:p w:rsidR="00475B28" w:rsidRPr="00475B28"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 xml:space="preserve">Comunicación y reproducción de trayectos considerando elementos del entorno como puntos de referencia  </w:t>
      </w:r>
    </w:p>
    <w:p w:rsidR="00D82A05" w:rsidRDefault="00D82A05" w:rsidP="00D82A05">
      <w:pPr>
        <w:pStyle w:val="Prrafodelista"/>
        <w:spacing w:after="0" w:line="240" w:lineRule="auto"/>
        <w:jc w:val="both"/>
        <w:rPr>
          <w:rFonts w:ascii="Arial" w:hAnsi="Arial" w:cs="Arial"/>
          <w:sz w:val="24"/>
          <w:szCs w:val="24"/>
        </w:rPr>
      </w:pPr>
    </w:p>
    <w:p w:rsidR="006B31FB" w:rsidRDefault="00475B28" w:rsidP="00475B28">
      <w:pPr>
        <w:pStyle w:val="Prrafodelista"/>
        <w:numPr>
          <w:ilvl w:val="0"/>
          <w:numId w:val="2"/>
        </w:numPr>
        <w:spacing w:after="0" w:line="240" w:lineRule="auto"/>
        <w:ind w:hanging="294"/>
        <w:jc w:val="both"/>
        <w:rPr>
          <w:rFonts w:ascii="Arial" w:hAnsi="Arial" w:cs="Arial"/>
          <w:sz w:val="24"/>
          <w:szCs w:val="24"/>
        </w:rPr>
      </w:pPr>
      <w:r w:rsidRPr="00475B28">
        <w:rPr>
          <w:rFonts w:ascii="Arial" w:hAnsi="Arial" w:cs="Arial"/>
          <w:sz w:val="24"/>
          <w:szCs w:val="24"/>
        </w:rPr>
        <w:t>Representación gráfica de recorridos y trayectos</w:t>
      </w:r>
    </w:p>
    <w:p w:rsidR="00D82A05" w:rsidRPr="00475B28" w:rsidRDefault="00D82A05" w:rsidP="00D82A05">
      <w:pPr>
        <w:pStyle w:val="Prrafodelista"/>
        <w:spacing w:after="0" w:line="240" w:lineRule="auto"/>
        <w:jc w:val="both"/>
        <w:rPr>
          <w:rFonts w:ascii="Arial" w:hAnsi="Arial" w:cs="Arial"/>
          <w:sz w:val="24"/>
          <w:szCs w:val="24"/>
        </w:rPr>
      </w:pPr>
    </w:p>
    <w:p w:rsidR="00E604E7" w:rsidRPr="00582401" w:rsidRDefault="00E604E7" w:rsidP="00E604E7">
      <w:pPr>
        <w:spacing w:after="0" w:line="240" w:lineRule="auto"/>
        <w:jc w:val="both"/>
        <w:rPr>
          <w:rFonts w:ascii="Arial" w:eastAsia="Cambria" w:hAnsi="Arial" w:cs="Arial"/>
          <w:sz w:val="24"/>
        </w:rPr>
      </w:pPr>
    </w:p>
    <w:p w:rsidR="00556806" w:rsidRPr="0065280B" w:rsidRDefault="005211C2" w:rsidP="00EC0ACC">
      <w:pPr>
        <w:pStyle w:val="ttulosegundo"/>
        <w:shd w:val="clear" w:color="auto" w:fill="50AF3F"/>
        <w:ind w:left="0" w:firstLine="0"/>
        <w:rPr>
          <w:rFonts w:ascii="Arial" w:hAnsi="Arial" w:cs="Arial"/>
          <w:b/>
          <w:color w:val="FFFFFF" w:themeColor="background1"/>
        </w:rPr>
      </w:pPr>
      <w:bookmarkStart w:id="41" w:name="_Toc526506619"/>
      <w:bookmarkStart w:id="42" w:name="_Toc526506965"/>
      <w:bookmarkStart w:id="43" w:name="_Toc526763932"/>
      <w:bookmarkStart w:id="44" w:name="_Toc527543284"/>
      <w:r w:rsidRPr="0065280B">
        <w:rPr>
          <w:rFonts w:ascii="Arial" w:hAnsi="Arial" w:cs="Arial"/>
          <w:b/>
          <w:color w:val="FFFFFF" w:themeColor="background1"/>
        </w:rPr>
        <w:t>2.5.</w:t>
      </w:r>
      <w:r w:rsidR="00B15D6A" w:rsidRPr="0065280B">
        <w:rPr>
          <w:rFonts w:ascii="Arial" w:hAnsi="Arial" w:cs="Arial"/>
          <w:b/>
          <w:color w:val="FFFFFF" w:themeColor="background1"/>
        </w:rPr>
        <w:t xml:space="preserve"> </w:t>
      </w:r>
      <w:bookmarkEnd w:id="41"/>
      <w:bookmarkEnd w:id="42"/>
      <w:bookmarkEnd w:id="43"/>
      <w:r w:rsidR="00693D96">
        <w:rPr>
          <w:rFonts w:ascii="Arial" w:hAnsi="Arial" w:cs="Arial"/>
          <w:b/>
          <w:color w:val="FFFFFF" w:themeColor="background1"/>
        </w:rPr>
        <w:t>Competencias</w:t>
      </w:r>
      <w:bookmarkEnd w:id="44"/>
    </w:p>
    <w:p w:rsidR="005211C2" w:rsidRPr="00582401" w:rsidRDefault="005211C2" w:rsidP="00556806">
      <w:pPr>
        <w:pStyle w:val="ttulosegundo"/>
        <w:ind w:left="0" w:firstLine="0"/>
        <w:rPr>
          <w:rFonts w:ascii="Arial" w:hAnsi="Arial" w:cs="Arial"/>
        </w:rPr>
      </w:pPr>
    </w:p>
    <w:p w:rsidR="00693D96" w:rsidRDefault="00693D96" w:rsidP="00693D96">
      <w:pPr>
        <w:spacing w:after="0" w:line="240" w:lineRule="auto"/>
        <w:jc w:val="both"/>
        <w:rPr>
          <w:rFonts w:ascii="Arial" w:hAnsi="Arial" w:cs="Arial"/>
          <w:sz w:val="24"/>
          <w:szCs w:val="24"/>
        </w:rPr>
      </w:pPr>
      <w:r w:rsidRPr="00693D96">
        <w:rPr>
          <w:rFonts w:ascii="Arial" w:hAnsi="Arial" w:cs="Arial"/>
          <w:sz w:val="24"/>
          <w:szCs w:val="24"/>
        </w:rPr>
        <w:t xml:space="preserve">Esta propuesta de trabajo se vincula con las siguientes </w:t>
      </w:r>
      <w:r w:rsidRPr="00693D96">
        <w:rPr>
          <w:rFonts w:ascii="Arial" w:hAnsi="Arial" w:cs="Arial"/>
          <w:color w:val="5B9BD5" w:themeColor="accent1"/>
          <w:szCs w:val="24"/>
          <w:u w:val="single"/>
        </w:rPr>
        <w:t>“</w:t>
      </w:r>
      <w:hyperlink r:id="rId23" w:history="1">
        <w:r w:rsidRPr="00693D96">
          <w:rPr>
            <w:rFonts w:ascii="Arial" w:hAnsi="Arial" w:cs="Arial"/>
            <w:color w:val="5B9BD5" w:themeColor="accent1"/>
            <w:szCs w:val="24"/>
            <w:u w:val="single"/>
          </w:rPr>
          <w:t>Competencias Clave” para el aprendizaje permanente en el Marco de Referencia Europeo</w:t>
        </w:r>
      </w:hyperlink>
      <w:r w:rsidRPr="00693D96">
        <w:rPr>
          <w:rFonts w:ascii="Arial" w:hAnsi="Arial" w:cs="Arial"/>
          <w:sz w:val="24"/>
          <w:szCs w:val="24"/>
        </w:rPr>
        <w:t xml:space="preserve">. </w:t>
      </w:r>
    </w:p>
    <w:p w:rsidR="00693D96" w:rsidRPr="00693D96" w:rsidRDefault="00693D96" w:rsidP="00693D96">
      <w:pPr>
        <w:spacing w:after="0" w:line="240" w:lineRule="auto"/>
        <w:jc w:val="both"/>
        <w:rPr>
          <w:rFonts w:ascii="Arial" w:hAnsi="Arial" w:cs="Arial"/>
          <w:sz w:val="24"/>
          <w:szCs w:val="24"/>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lastRenderedPageBreak/>
        <w:t>Competencias sociales y cívicas.</w:t>
      </w:r>
      <w:r w:rsidRPr="00693D96">
        <w:rPr>
          <w:rFonts w:ascii="Arial" w:hAnsi="Arial" w:cs="Arial"/>
          <w:sz w:val="24"/>
          <w:szCs w:val="24"/>
        </w:rPr>
        <w:t xml:space="preserve"> Se busca desarrollar la capacidad de competencia cívica desde la participación eficaz en el ambiente público, manifestando solidaridad e interés en la resolución de problemas que afectan a la comunidad en el plano global y local.  Se propone el fomento de la reflexión crítica y creativa de las problemáticas ambientales buscando sus raíces y consecuencias desde un enfoque social. En este sentido, se promueve el desarrollo de ciudadanos comprometidos y activos   </w:t>
      </w:r>
    </w:p>
    <w:p w:rsidR="00693D96" w:rsidRPr="00001DF4" w:rsidRDefault="00693D96" w:rsidP="00693D96">
      <w:pPr>
        <w:pStyle w:val="Prrafodelista"/>
        <w:spacing w:line="276" w:lineRule="auto"/>
        <w:ind w:left="0"/>
        <w:rPr>
          <w:lang w:eastAsia="es-ES_tradnl"/>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Sentido de la iniciativa y espíritu de empresa.</w:t>
      </w:r>
      <w:r w:rsidRPr="00693D96">
        <w:rPr>
          <w:rFonts w:ascii="Arial" w:hAnsi="Arial" w:cs="Arial"/>
          <w:sz w:val="24"/>
          <w:szCs w:val="24"/>
        </w:rPr>
        <w:t xml:space="preserve"> Se propone fomentar la habilidad para transformar las ideas en actos. Esta competencia, se relaciona con la capacidad de planificar y gestionar proyectos (en este caso ligados a propuestas de acción para enfrentar el cambio climático), alcanzando los objetivos propuestos </w:t>
      </w:r>
    </w:p>
    <w:p w:rsidR="008C025B" w:rsidRPr="00582401" w:rsidRDefault="008C025B" w:rsidP="008C025B">
      <w:pPr>
        <w:spacing w:after="0" w:line="240" w:lineRule="auto"/>
        <w:jc w:val="both"/>
        <w:rPr>
          <w:rFonts w:ascii="Arial" w:hAnsi="Arial" w:cs="Arial"/>
          <w:sz w:val="24"/>
          <w:szCs w:val="24"/>
        </w:rPr>
      </w:pPr>
    </w:p>
    <w:p w:rsidR="00B92B98" w:rsidRPr="00812CC9" w:rsidRDefault="00B92B98" w:rsidP="00812CC9">
      <w:pPr>
        <w:spacing w:after="0" w:line="240" w:lineRule="auto"/>
        <w:jc w:val="both"/>
        <w:rPr>
          <w:rFonts w:ascii="Arial" w:hAnsi="Arial" w:cs="Arial"/>
          <w:sz w:val="24"/>
          <w:szCs w:val="24"/>
        </w:rPr>
      </w:pPr>
    </w:p>
    <w:p w:rsidR="00556806" w:rsidRPr="00582401" w:rsidRDefault="00495FE2" w:rsidP="00812CC9">
      <w:pPr>
        <w:pStyle w:val="ttulosegundo"/>
        <w:shd w:val="clear" w:color="auto" w:fill="50AF3F"/>
        <w:ind w:left="0" w:firstLine="0"/>
        <w:rPr>
          <w:rFonts w:ascii="Arial" w:hAnsi="Arial" w:cs="Arial"/>
        </w:rPr>
      </w:pPr>
      <w:bookmarkStart w:id="45" w:name="_Toc526506620"/>
      <w:bookmarkStart w:id="46" w:name="_Toc526506966"/>
      <w:bookmarkStart w:id="47" w:name="_Toc526763933"/>
      <w:bookmarkStart w:id="48" w:name="_Toc527543285"/>
      <w:r w:rsidRPr="0065280B">
        <w:rPr>
          <w:rFonts w:ascii="Arial" w:hAnsi="Arial" w:cs="Arial"/>
          <w:b/>
          <w:color w:val="FFFFFF" w:themeColor="background1"/>
        </w:rPr>
        <w:t>2.6.</w:t>
      </w:r>
      <w:r w:rsidR="00B15D6A" w:rsidRPr="0065280B">
        <w:rPr>
          <w:rFonts w:ascii="Arial" w:hAnsi="Arial" w:cs="Arial"/>
          <w:b/>
          <w:color w:val="FFFFFF" w:themeColor="background1"/>
        </w:rPr>
        <w:t xml:space="preserve"> </w:t>
      </w:r>
      <w:bookmarkEnd w:id="45"/>
      <w:bookmarkEnd w:id="46"/>
      <w:bookmarkEnd w:id="47"/>
      <w:r w:rsidR="00693D96">
        <w:rPr>
          <w:rFonts w:ascii="Arial" w:hAnsi="Arial" w:cs="Arial"/>
          <w:b/>
          <w:color w:val="FFFFFF" w:themeColor="background1"/>
        </w:rPr>
        <w:t>Cómo nos organizamos</w:t>
      </w:r>
      <w:bookmarkEnd w:id="48"/>
    </w:p>
    <w:p w:rsidR="009C1737" w:rsidRDefault="009C1737" w:rsidP="006B0B16">
      <w:pPr>
        <w:spacing w:after="0" w:line="240" w:lineRule="auto"/>
        <w:jc w:val="both"/>
        <w:rPr>
          <w:rFonts w:ascii="Arial" w:hAnsi="Arial" w:cs="Arial"/>
          <w:sz w:val="24"/>
          <w:szCs w:val="24"/>
        </w:rPr>
      </w:pPr>
    </w:p>
    <w:p w:rsidR="00693D96" w:rsidRDefault="00693D96" w:rsidP="00693D96">
      <w:pPr>
        <w:spacing w:after="0" w:line="240" w:lineRule="auto"/>
        <w:jc w:val="both"/>
        <w:rPr>
          <w:rFonts w:ascii="Arial" w:hAnsi="Arial" w:cs="Arial"/>
          <w:sz w:val="24"/>
          <w:szCs w:val="24"/>
        </w:rPr>
      </w:pPr>
      <w:r w:rsidRPr="00693D96">
        <w:rPr>
          <w:rFonts w:ascii="Arial" w:hAnsi="Arial" w:cs="Arial"/>
          <w:sz w:val="24"/>
          <w:szCs w:val="24"/>
        </w:rPr>
        <w:t xml:space="preserve">A continuación, se explicitan los factores y aspectos organizativos a considerar </w:t>
      </w:r>
      <w:r w:rsidRPr="00693D96">
        <w:rPr>
          <w:rFonts w:ascii="Arial" w:hAnsi="Arial" w:cs="Arial"/>
          <w:b/>
          <w:sz w:val="24"/>
          <w:szCs w:val="24"/>
        </w:rPr>
        <w:t>antes de iniciar</w:t>
      </w:r>
      <w:r w:rsidRPr="00693D96">
        <w:rPr>
          <w:rFonts w:ascii="Arial" w:hAnsi="Arial" w:cs="Arial"/>
          <w:sz w:val="24"/>
          <w:szCs w:val="24"/>
        </w:rPr>
        <w:t xml:space="preserve"> la puesta en marcha de la propuesta didáctica:  </w:t>
      </w:r>
    </w:p>
    <w:p w:rsidR="00693D96" w:rsidRPr="00693D96" w:rsidRDefault="00693D96" w:rsidP="00693D96">
      <w:pPr>
        <w:spacing w:after="0" w:line="240" w:lineRule="auto"/>
        <w:jc w:val="both"/>
        <w:rPr>
          <w:rFonts w:ascii="Arial" w:hAnsi="Arial" w:cs="Arial"/>
          <w:sz w:val="24"/>
          <w:szCs w:val="24"/>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Revisar la agenda</w:t>
      </w:r>
      <w:r w:rsidRPr="00693D96">
        <w:rPr>
          <w:rFonts w:ascii="Arial" w:hAnsi="Arial" w:cs="Arial"/>
          <w:sz w:val="24"/>
          <w:szCs w:val="24"/>
        </w:rPr>
        <w:t xml:space="preserve"> </w:t>
      </w:r>
      <w:r w:rsidRPr="00693D96">
        <w:rPr>
          <w:rFonts w:ascii="Arial" w:hAnsi="Arial" w:cs="Arial"/>
          <w:b/>
          <w:sz w:val="24"/>
          <w:szCs w:val="24"/>
        </w:rPr>
        <w:t>de trabajo</w:t>
      </w:r>
      <w:r w:rsidRPr="00693D96">
        <w:rPr>
          <w:rFonts w:ascii="Arial" w:hAnsi="Arial" w:cs="Arial"/>
          <w:sz w:val="24"/>
          <w:szCs w:val="24"/>
        </w:rPr>
        <w:t xml:space="preserve"> institucional para las siguientes 4 o 5 semanas a fin de cerciorarse que se cuenta con disponibilidad de tiempo y espacio necesaria para el desarrollo de las actividades planificadas </w:t>
      </w:r>
    </w:p>
    <w:p w:rsidR="00693D96" w:rsidRPr="00693D96" w:rsidRDefault="00693D96" w:rsidP="00693D96">
      <w:pPr>
        <w:spacing w:after="0" w:line="240" w:lineRule="auto"/>
        <w:jc w:val="both"/>
        <w:rPr>
          <w:rFonts w:ascii="Arial" w:hAnsi="Arial" w:cs="Arial"/>
          <w:sz w:val="24"/>
          <w:szCs w:val="24"/>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Notificar a las familias</w:t>
      </w:r>
      <w:r w:rsidRPr="00693D96">
        <w:rPr>
          <w:rFonts w:ascii="Arial" w:hAnsi="Arial" w:cs="Arial"/>
          <w:sz w:val="24"/>
          <w:szCs w:val="24"/>
        </w:rPr>
        <w:t xml:space="preserve"> </w:t>
      </w:r>
      <w:r w:rsidRPr="00693D96">
        <w:rPr>
          <w:rFonts w:ascii="Arial" w:hAnsi="Arial" w:cs="Arial"/>
          <w:b/>
          <w:sz w:val="24"/>
          <w:szCs w:val="24"/>
        </w:rPr>
        <w:t>y al equipo de trabajo</w:t>
      </w:r>
      <w:r w:rsidRPr="00693D96">
        <w:rPr>
          <w:rFonts w:ascii="Arial" w:hAnsi="Arial" w:cs="Arial"/>
          <w:sz w:val="24"/>
          <w:szCs w:val="24"/>
        </w:rPr>
        <w:t xml:space="preserve"> del centro educativo sobre la propuesta que se va a llevar adelante. Transmitir los objetivos de la misma y anticipar que se solicitará su colaboración</w:t>
      </w:r>
    </w:p>
    <w:p w:rsidR="00693D96" w:rsidRPr="00693D96" w:rsidRDefault="00693D96" w:rsidP="00693D96">
      <w:pPr>
        <w:spacing w:after="0" w:line="240" w:lineRule="auto"/>
        <w:jc w:val="both"/>
        <w:rPr>
          <w:rFonts w:ascii="Arial" w:hAnsi="Arial" w:cs="Arial"/>
          <w:sz w:val="24"/>
          <w:szCs w:val="24"/>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Asegurarse</w:t>
      </w:r>
      <w:r w:rsidRPr="00693D96">
        <w:rPr>
          <w:rFonts w:ascii="Arial" w:hAnsi="Arial" w:cs="Arial"/>
          <w:sz w:val="24"/>
          <w:szCs w:val="24"/>
        </w:rPr>
        <w:t xml:space="preserve"> de que todos los/las niños/as tienen a disposición una bicicleta (o en su defecto, una patineta, monopatín, triciclo, patines). En caso contrario, se recomienda elevar un pedido de préstamo a otras familias del centro educativo; a alguna organización social barrial; a la cooperativa de la escuela; a la tienda de bicicletas cercana; o a la secretaría educativa del ayuntamiento  </w:t>
      </w:r>
    </w:p>
    <w:p w:rsidR="00693D96" w:rsidRPr="00693D96" w:rsidRDefault="00693D96" w:rsidP="00693D96">
      <w:pPr>
        <w:spacing w:after="0" w:line="240" w:lineRule="auto"/>
        <w:jc w:val="both"/>
        <w:rPr>
          <w:rFonts w:ascii="Arial" w:hAnsi="Arial" w:cs="Arial"/>
          <w:sz w:val="24"/>
          <w:szCs w:val="24"/>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Buscar información</w:t>
      </w:r>
      <w:r w:rsidRPr="00693D96">
        <w:rPr>
          <w:rFonts w:ascii="Arial" w:hAnsi="Arial" w:cs="Arial"/>
          <w:sz w:val="24"/>
          <w:szCs w:val="24"/>
        </w:rPr>
        <w:t xml:space="preserve"> actualizada sobre movilidad sostenible para su estudio y comprensión más pormenorizado. Esto brindará seguridad y solvencia conceptual al momento de implementar las actividades </w:t>
      </w:r>
    </w:p>
    <w:p w:rsidR="00693D96" w:rsidRPr="00693D96" w:rsidRDefault="00693D96" w:rsidP="00693D96">
      <w:pPr>
        <w:spacing w:after="0" w:line="240" w:lineRule="auto"/>
        <w:jc w:val="both"/>
        <w:rPr>
          <w:rFonts w:ascii="Arial" w:hAnsi="Arial" w:cs="Arial"/>
          <w:sz w:val="24"/>
          <w:szCs w:val="24"/>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Identificar y preparar todos los recursos</w:t>
      </w:r>
      <w:r w:rsidRPr="00693D96">
        <w:rPr>
          <w:rFonts w:ascii="Arial" w:hAnsi="Arial" w:cs="Arial"/>
          <w:sz w:val="24"/>
          <w:szCs w:val="24"/>
        </w:rPr>
        <w:t xml:space="preserve"> y materiales que se necesitarán a lo largo de la propuesta (ejemplo: impresión de imágenes, redacción de comunicaciones, elementos para la reproducción de un video, entre otros)</w:t>
      </w:r>
    </w:p>
    <w:p w:rsidR="00693D96" w:rsidRPr="00693D96" w:rsidRDefault="00693D96" w:rsidP="00693D96">
      <w:pPr>
        <w:spacing w:after="0" w:line="240" w:lineRule="auto"/>
        <w:jc w:val="both"/>
        <w:rPr>
          <w:rFonts w:ascii="Arial" w:hAnsi="Arial" w:cs="Arial"/>
          <w:sz w:val="24"/>
          <w:szCs w:val="24"/>
        </w:rPr>
      </w:pPr>
    </w:p>
    <w:p w:rsidR="00693D96" w:rsidRPr="00693D96"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Anticipar al municipio</w:t>
      </w:r>
      <w:r w:rsidRPr="00693D96">
        <w:rPr>
          <w:rFonts w:ascii="Arial" w:hAnsi="Arial" w:cs="Arial"/>
          <w:sz w:val="24"/>
          <w:szCs w:val="24"/>
        </w:rPr>
        <w:t>/ayuntamiento las fechas y recorrido del paseo en bicicleta para asegurarse que haya agentes de seguridad vial</w:t>
      </w:r>
    </w:p>
    <w:p w:rsidR="00693D96" w:rsidRPr="00693D96" w:rsidRDefault="00693D96" w:rsidP="00693D96">
      <w:pPr>
        <w:spacing w:after="0" w:line="240" w:lineRule="auto"/>
        <w:jc w:val="both"/>
        <w:rPr>
          <w:rFonts w:ascii="Arial" w:hAnsi="Arial" w:cs="Arial"/>
          <w:sz w:val="24"/>
          <w:szCs w:val="24"/>
        </w:rPr>
      </w:pPr>
    </w:p>
    <w:p w:rsidR="00812CC9" w:rsidRDefault="00693D96" w:rsidP="00693D96">
      <w:pPr>
        <w:pStyle w:val="Prrafodelista"/>
        <w:numPr>
          <w:ilvl w:val="0"/>
          <w:numId w:val="2"/>
        </w:numPr>
        <w:spacing w:after="0" w:line="240" w:lineRule="auto"/>
        <w:ind w:hanging="294"/>
        <w:jc w:val="both"/>
        <w:rPr>
          <w:rFonts w:ascii="Arial" w:hAnsi="Arial" w:cs="Arial"/>
          <w:sz w:val="24"/>
          <w:szCs w:val="24"/>
        </w:rPr>
      </w:pPr>
      <w:r w:rsidRPr="00693D96">
        <w:rPr>
          <w:rFonts w:ascii="Arial" w:hAnsi="Arial" w:cs="Arial"/>
          <w:b/>
          <w:sz w:val="24"/>
          <w:szCs w:val="24"/>
        </w:rPr>
        <w:t>Buscar un mecánico/a</w:t>
      </w:r>
      <w:r w:rsidRPr="00693D96">
        <w:rPr>
          <w:rFonts w:ascii="Arial" w:hAnsi="Arial" w:cs="Arial"/>
          <w:sz w:val="24"/>
          <w:szCs w:val="24"/>
        </w:rPr>
        <w:t xml:space="preserve"> de bicicleta para concertar una visita al centro educativo (o a su taller)</w:t>
      </w:r>
    </w:p>
    <w:p w:rsidR="004E35BC" w:rsidRDefault="004E35BC" w:rsidP="004E35BC">
      <w:pPr>
        <w:spacing w:after="0" w:line="240" w:lineRule="auto"/>
        <w:jc w:val="both"/>
        <w:rPr>
          <w:rFonts w:ascii="Arial" w:hAnsi="Arial" w:cs="Arial"/>
          <w:sz w:val="24"/>
          <w:szCs w:val="24"/>
        </w:rPr>
      </w:pPr>
    </w:p>
    <w:p w:rsidR="004E35BC" w:rsidRDefault="004E35BC" w:rsidP="004E35BC">
      <w:pPr>
        <w:spacing w:after="0" w:line="240" w:lineRule="auto"/>
        <w:jc w:val="both"/>
        <w:rPr>
          <w:rFonts w:ascii="Arial" w:hAnsi="Arial" w:cs="Arial"/>
          <w:sz w:val="24"/>
          <w:szCs w:val="24"/>
        </w:rPr>
      </w:pPr>
      <w:r w:rsidRPr="004E35BC">
        <w:rPr>
          <w:rFonts w:ascii="Arial" w:hAnsi="Arial" w:cs="Arial"/>
          <w:sz w:val="24"/>
          <w:szCs w:val="24"/>
        </w:rPr>
        <w:t xml:space="preserve">Resulta importante que, </w:t>
      </w:r>
      <w:r w:rsidRPr="004E35BC">
        <w:rPr>
          <w:rFonts w:ascii="Arial" w:hAnsi="Arial" w:cs="Arial"/>
          <w:b/>
          <w:sz w:val="24"/>
          <w:szCs w:val="24"/>
        </w:rPr>
        <w:t>durante el desarrollo</w:t>
      </w:r>
      <w:r w:rsidRPr="004E35BC">
        <w:rPr>
          <w:rFonts w:ascii="Arial" w:hAnsi="Arial" w:cs="Arial"/>
          <w:sz w:val="24"/>
          <w:szCs w:val="24"/>
        </w:rPr>
        <w:t xml:space="preserve"> de la planificación didáctica, no olvidemos:</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Registrar lo que va sucediendo</w:t>
      </w:r>
      <w:r w:rsidRPr="004E35BC">
        <w:rPr>
          <w:rFonts w:ascii="Arial" w:hAnsi="Arial" w:cs="Arial"/>
          <w:sz w:val="24"/>
          <w:szCs w:val="24"/>
        </w:rPr>
        <w:t xml:space="preserve"> a través de observaciones sistemáticas, relatos, fotos y/o imágenes</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Hacer evaluaciones</w:t>
      </w:r>
      <w:r w:rsidRPr="004E35BC">
        <w:rPr>
          <w:rFonts w:ascii="Arial" w:hAnsi="Arial" w:cs="Arial"/>
          <w:sz w:val="24"/>
          <w:szCs w:val="24"/>
        </w:rPr>
        <w:t xml:space="preserve"> de proceso tanto grupales como individuales, identificando los aprendizajes logrados y los que no. De esta forma podremos modificar la planificación, adaptándola a las necesidades y eventualidades </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Procurar un trabajo recursivo</w:t>
      </w:r>
      <w:r w:rsidRPr="004E35BC">
        <w:rPr>
          <w:rFonts w:ascii="Arial" w:hAnsi="Arial" w:cs="Arial"/>
          <w:sz w:val="24"/>
          <w:szCs w:val="24"/>
        </w:rPr>
        <w:t xml:space="preserve"> de los contenidos a enseñar, complejizando los saberes de forma espiralada</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Transmitir la motivación</w:t>
      </w:r>
      <w:r w:rsidRPr="004E35BC">
        <w:rPr>
          <w:rFonts w:ascii="Arial" w:hAnsi="Arial" w:cs="Arial"/>
          <w:sz w:val="24"/>
          <w:szCs w:val="24"/>
        </w:rPr>
        <w:t xml:space="preserve"> por la temática y fomentar el trabajo en equipo</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Ser flexibles</w:t>
      </w:r>
      <w:r w:rsidRPr="004E35BC">
        <w:rPr>
          <w:rFonts w:ascii="Arial" w:hAnsi="Arial" w:cs="Arial"/>
          <w:sz w:val="24"/>
          <w:szCs w:val="24"/>
        </w:rPr>
        <w:t>, estar abiertos al cambio. Siempre pueden aparecer imprevistos, nuevas ideas, personas o acontecimientos que nos modifiquen lo estipulado</w:t>
      </w:r>
    </w:p>
    <w:p w:rsidR="004E35BC" w:rsidRPr="004E35BC" w:rsidRDefault="004E35BC" w:rsidP="004E35BC">
      <w:pPr>
        <w:spacing w:after="0" w:line="240" w:lineRule="auto"/>
        <w:jc w:val="both"/>
        <w:rPr>
          <w:rFonts w:ascii="Arial" w:hAnsi="Arial" w:cs="Arial"/>
          <w:sz w:val="24"/>
          <w:szCs w:val="24"/>
        </w:rPr>
      </w:pPr>
    </w:p>
    <w:p w:rsidR="00693D96" w:rsidRPr="00693D96"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Trabajar con lo emergente</w:t>
      </w:r>
      <w:r w:rsidRPr="004E35BC">
        <w:rPr>
          <w:rFonts w:ascii="Arial" w:hAnsi="Arial" w:cs="Arial"/>
          <w:sz w:val="24"/>
          <w:szCs w:val="24"/>
        </w:rPr>
        <w:t xml:space="preserve">. La temática de los medios de trasporte es de contacto frecuente, aunque no seamos conscientes todo el tiempo de ello.  Poder establecer conexiones son su dimensión medioambiental resulta fundamental para un trabajo significativo </w:t>
      </w:r>
    </w:p>
    <w:p w:rsidR="00812CC9" w:rsidRDefault="00812CC9" w:rsidP="00812CC9">
      <w:pPr>
        <w:spacing w:after="0" w:line="240" w:lineRule="auto"/>
        <w:jc w:val="both"/>
        <w:rPr>
          <w:rFonts w:ascii="Arial" w:hAnsi="Arial" w:cs="Arial"/>
          <w:sz w:val="24"/>
          <w:szCs w:val="24"/>
        </w:rPr>
      </w:pPr>
    </w:p>
    <w:p w:rsidR="004E35BC" w:rsidRDefault="004E35BC" w:rsidP="004E35BC">
      <w:pPr>
        <w:spacing w:after="0" w:line="240" w:lineRule="auto"/>
        <w:jc w:val="both"/>
        <w:rPr>
          <w:rFonts w:ascii="Arial" w:hAnsi="Arial" w:cs="Arial"/>
          <w:sz w:val="24"/>
          <w:szCs w:val="24"/>
        </w:rPr>
      </w:pPr>
      <w:r w:rsidRPr="004E35BC">
        <w:rPr>
          <w:rFonts w:ascii="Arial" w:hAnsi="Arial" w:cs="Arial"/>
          <w:sz w:val="24"/>
          <w:szCs w:val="24"/>
        </w:rPr>
        <w:t xml:space="preserve">De forma </w:t>
      </w:r>
      <w:r w:rsidRPr="004E35BC">
        <w:rPr>
          <w:rFonts w:ascii="Arial" w:hAnsi="Arial" w:cs="Arial"/>
          <w:b/>
          <w:sz w:val="24"/>
          <w:szCs w:val="24"/>
        </w:rPr>
        <w:t>posterior a la implementación</w:t>
      </w:r>
      <w:r w:rsidRPr="004E35BC">
        <w:rPr>
          <w:rFonts w:ascii="Arial" w:hAnsi="Arial" w:cs="Arial"/>
          <w:sz w:val="24"/>
          <w:szCs w:val="24"/>
        </w:rPr>
        <w:t xml:space="preserve"> de esta propuesta será necesario considerar:</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sz w:val="24"/>
          <w:szCs w:val="24"/>
        </w:rPr>
        <w:t xml:space="preserve">El </w:t>
      </w:r>
      <w:r w:rsidRPr="004E35BC">
        <w:rPr>
          <w:rFonts w:ascii="Arial" w:hAnsi="Arial" w:cs="Arial"/>
          <w:b/>
          <w:sz w:val="24"/>
          <w:szCs w:val="24"/>
        </w:rPr>
        <w:t>registro y comunicación de conclusiones</w:t>
      </w:r>
      <w:r w:rsidRPr="004E35BC">
        <w:rPr>
          <w:rFonts w:ascii="Arial" w:hAnsi="Arial" w:cs="Arial"/>
          <w:sz w:val="24"/>
          <w:szCs w:val="24"/>
        </w:rPr>
        <w:t>, tanto a los alumnos como a la comunidad educativa</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La continuidad a la temática</w:t>
      </w:r>
      <w:r w:rsidRPr="004E35BC">
        <w:rPr>
          <w:rFonts w:ascii="Arial" w:hAnsi="Arial" w:cs="Arial"/>
          <w:sz w:val="24"/>
          <w:szCs w:val="24"/>
        </w:rPr>
        <w:t xml:space="preserve">, manteniendo en el aula y en el centro las acciones ligadas a fomentar el uso de la bicicleta como medio de trasporte </w:t>
      </w:r>
    </w:p>
    <w:p w:rsidR="004E35BC" w:rsidRPr="004E35BC" w:rsidRDefault="004E35BC" w:rsidP="004E35BC">
      <w:pPr>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La realización de una evaluación</w:t>
      </w:r>
      <w:r w:rsidRPr="004E35BC">
        <w:rPr>
          <w:rFonts w:ascii="Arial" w:hAnsi="Arial" w:cs="Arial"/>
          <w:sz w:val="24"/>
          <w:szCs w:val="24"/>
        </w:rPr>
        <w:t xml:space="preserve"> de la planificación, identificando aspectos a cambiar o mejorar en próximas oportunidades</w:t>
      </w:r>
    </w:p>
    <w:p w:rsidR="004E35BC" w:rsidRDefault="004E35BC" w:rsidP="00812CC9">
      <w:pPr>
        <w:spacing w:after="0" w:line="240" w:lineRule="auto"/>
        <w:jc w:val="both"/>
        <w:rPr>
          <w:rFonts w:ascii="Arial" w:hAnsi="Arial" w:cs="Arial"/>
          <w:sz w:val="24"/>
          <w:szCs w:val="24"/>
        </w:rPr>
      </w:pPr>
    </w:p>
    <w:p w:rsidR="004E35BC" w:rsidRPr="00812CC9" w:rsidRDefault="004E35BC" w:rsidP="00812CC9">
      <w:pPr>
        <w:spacing w:after="0" w:line="240" w:lineRule="auto"/>
        <w:jc w:val="both"/>
        <w:rPr>
          <w:rFonts w:ascii="Arial" w:hAnsi="Arial" w:cs="Arial"/>
          <w:sz w:val="24"/>
          <w:szCs w:val="24"/>
        </w:rPr>
      </w:pPr>
    </w:p>
    <w:p w:rsidR="00556806" w:rsidRPr="0065280B" w:rsidRDefault="00495FE2" w:rsidP="00EC0ACC">
      <w:pPr>
        <w:pStyle w:val="ttulosegundo"/>
        <w:shd w:val="clear" w:color="auto" w:fill="50AF3F"/>
        <w:ind w:left="0" w:firstLine="0"/>
        <w:rPr>
          <w:rFonts w:ascii="Arial" w:hAnsi="Arial" w:cs="Arial"/>
          <w:b/>
          <w:color w:val="FFFFFF" w:themeColor="background1"/>
        </w:rPr>
      </w:pPr>
      <w:bookmarkStart w:id="49" w:name="_Toc526506621"/>
      <w:bookmarkStart w:id="50" w:name="_Toc526506967"/>
      <w:bookmarkStart w:id="51" w:name="_Toc526763934"/>
      <w:bookmarkStart w:id="52" w:name="_Toc527543286"/>
      <w:r w:rsidRPr="0065280B">
        <w:rPr>
          <w:rFonts w:ascii="Arial" w:hAnsi="Arial" w:cs="Arial"/>
          <w:b/>
          <w:color w:val="FFFFFF" w:themeColor="background1"/>
        </w:rPr>
        <w:t>2.7.</w:t>
      </w:r>
      <w:r w:rsidR="00B15D6A" w:rsidRPr="0065280B">
        <w:rPr>
          <w:rFonts w:ascii="Arial" w:hAnsi="Arial" w:cs="Arial"/>
          <w:b/>
          <w:color w:val="FFFFFF" w:themeColor="background1"/>
        </w:rPr>
        <w:t xml:space="preserve"> </w:t>
      </w:r>
      <w:bookmarkEnd w:id="49"/>
      <w:bookmarkEnd w:id="50"/>
      <w:bookmarkEnd w:id="51"/>
      <w:r w:rsidR="004E35BC">
        <w:rPr>
          <w:rFonts w:ascii="Arial" w:hAnsi="Arial" w:cs="Arial"/>
          <w:b/>
          <w:color w:val="FFFFFF" w:themeColor="background1"/>
        </w:rPr>
        <w:t>Producto final</w:t>
      </w:r>
      <w:bookmarkEnd w:id="52"/>
    </w:p>
    <w:p w:rsidR="00495FE2" w:rsidRDefault="00495FE2" w:rsidP="00556806">
      <w:pPr>
        <w:pStyle w:val="ttulosegundo"/>
        <w:ind w:left="0" w:firstLine="0"/>
        <w:rPr>
          <w:rFonts w:ascii="Arial" w:hAnsi="Arial" w:cs="Arial"/>
        </w:rPr>
      </w:pPr>
    </w:p>
    <w:p w:rsidR="004E35BC" w:rsidRDefault="004E35BC" w:rsidP="004E35BC">
      <w:pPr>
        <w:spacing w:after="0" w:line="240" w:lineRule="auto"/>
        <w:jc w:val="both"/>
        <w:rPr>
          <w:rFonts w:ascii="Arial" w:hAnsi="Arial" w:cs="Arial"/>
          <w:sz w:val="24"/>
          <w:szCs w:val="24"/>
        </w:rPr>
      </w:pPr>
      <w:r w:rsidRPr="004E35BC">
        <w:rPr>
          <w:rFonts w:ascii="Arial" w:hAnsi="Arial" w:cs="Arial"/>
          <w:sz w:val="24"/>
          <w:szCs w:val="24"/>
        </w:rPr>
        <w:t xml:space="preserve">El objetivo final es que lo niños/as logren comprender el peligro que suscita para nuestra sociedad los actuales sistemas de trasporte en los centros urbanos, identificando sus consecuencias nocivas para el medioambiente. En este sentido, se busca el reconocimiento de la necesidad de un cambio cultural en nuestras formas de desplazamiento, instalando el uso de la bicicleta como una alternativa de movilidad sostenible. </w:t>
      </w:r>
    </w:p>
    <w:p w:rsidR="004E35BC" w:rsidRPr="004E35BC" w:rsidRDefault="004E35BC" w:rsidP="004E35BC">
      <w:pPr>
        <w:spacing w:after="0" w:line="240" w:lineRule="auto"/>
        <w:jc w:val="both"/>
        <w:rPr>
          <w:rFonts w:ascii="Arial" w:hAnsi="Arial" w:cs="Arial"/>
          <w:sz w:val="24"/>
          <w:szCs w:val="24"/>
        </w:rPr>
      </w:pPr>
    </w:p>
    <w:p w:rsidR="00E85BD7" w:rsidRDefault="004E35BC" w:rsidP="004E35BC">
      <w:pPr>
        <w:spacing w:after="0" w:line="240" w:lineRule="auto"/>
        <w:jc w:val="both"/>
        <w:rPr>
          <w:rFonts w:ascii="Arial" w:hAnsi="Arial" w:cs="Arial"/>
          <w:sz w:val="24"/>
          <w:szCs w:val="24"/>
        </w:rPr>
      </w:pPr>
      <w:r w:rsidRPr="004E35BC">
        <w:rPr>
          <w:rFonts w:ascii="Arial" w:hAnsi="Arial" w:cs="Arial"/>
          <w:sz w:val="24"/>
          <w:szCs w:val="24"/>
        </w:rPr>
        <w:t xml:space="preserve">Para ello, no hay un solo producto final, sino que la programación prevé diversos “productos” durante el proceso: la elaboración de una encuesta sobre el uso de los medios de trasporte; la reproducción de la organización vial de una ciudad dentro de la escuela; la redacción de una carta a los funcionarios locales para solicitar la inversión en infraestructura para promover el uso de la bicicleta; y diversas estrategias para fomentar el uso de este medio de transporte en la escuela.   </w:t>
      </w:r>
    </w:p>
    <w:p w:rsidR="009D318D" w:rsidRDefault="009D318D" w:rsidP="006B0B16">
      <w:pPr>
        <w:spacing w:after="0" w:line="240" w:lineRule="auto"/>
        <w:jc w:val="both"/>
        <w:rPr>
          <w:rFonts w:ascii="Arial" w:hAnsi="Arial" w:cs="Arial"/>
          <w:sz w:val="24"/>
          <w:szCs w:val="24"/>
        </w:rPr>
      </w:pPr>
    </w:p>
    <w:p w:rsidR="004E35BC" w:rsidRDefault="004E35BC" w:rsidP="006B0B16">
      <w:pPr>
        <w:spacing w:after="0" w:line="240" w:lineRule="auto"/>
        <w:jc w:val="both"/>
        <w:rPr>
          <w:rFonts w:ascii="Arial" w:hAnsi="Arial" w:cs="Arial"/>
          <w:sz w:val="24"/>
          <w:szCs w:val="24"/>
        </w:rPr>
      </w:pPr>
    </w:p>
    <w:p w:rsidR="009D318D" w:rsidRDefault="009D318D" w:rsidP="00CD0C4F">
      <w:pPr>
        <w:pStyle w:val="ttulosegundo"/>
        <w:shd w:val="clear" w:color="auto" w:fill="50AF3F"/>
        <w:ind w:left="0" w:firstLine="0"/>
        <w:rPr>
          <w:rFonts w:ascii="Arial" w:hAnsi="Arial" w:cs="Arial"/>
        </w:rPr>
      </w:pPr>
      <w:bookmarkStart w:id="53" w:name="_Toc526506623"/>
      <w:bookmarkStart w:id="54" w:name="_Toc526506969"/>
      <w:bookmarkStart w:id="55" w:name="_Toc526763936"/>
      <w:bookmarkStart w:id="56" w:name="_Toc527543287"/>
      <w:r>
        <w:rPr>
          <w:rFonts w:ascii="Arial" w:hAnsi="Arial" w:cs="Arial"/>
          <w:b/>
          <w:color w:val="FFFFFF" w:themeColor="background1"/>
        </w:rPr>
        <w:t>2</w:t>
      </w:r>
      <w:r w:rsidRPr="0065280B">
        <w:rPr>
          <w:rFonts w:ascii="Arial" w:hAnsi="Arial" w:cs="Arial"/>
          <w:b/>
          <w:color w:val="FFFFFF" w:themeColor="background1"/>
        </w:rPr>
        <w:t>.</w:t>
      </w:r>
      <w:r w:rsidR="00CD0C4F">
        <w:rPr>
          <w:rFonts w:ascii="Arial" w:hAnsi="Arial" w:cs="Arial"/>
          <w:b/>
          <w:color w:val="FFFFFF" w:themeColor="background1"/>
        </w:rPr>
        <w:t>8</w:t>
      </w:r>
      <w:r w:rsidRPr="0065280B">
        <w:rPr>
          <w:rFonts w:ascii="Arial" w:hAnsi="Arial" w:cs="Arial"/>
          <w:b/>
          <w:color w:val="FFFFFF" w:themeColor="background1"/>
        </w:rPr>
        <w:t xml:space="preserve">. </w:t>
      </w:r>
      <w:bookmarkEnd w:id="53"/>
      <w:bookmarkEnd w:id="54"/>
      <w:bookmarkEnd w:id="55"/>
      <w:r w:rsidR="004E35BC">
        <w:rPr>
          <w:rFonts w:ascii="Arial" w:hAnsi="Arial" w:cs="Arial"/>
          <w:b/>
          <w:color w:val="FFFFFF" w:themeColor="background1"/>
        </w:rPr>
        <w:t>Modelo de evaluación</w:t>
      </w:r>
      <w:bookmarkEnd w:id="56"/>
    </w:p>
    <w:p w:rsidR="00CE3340" w:rsidRDefault="00CE3340" w:rsidP="006B0B16">
      <w:pPr>
        <w:spacing w:after="0" w:line="240" w:lineRule="auto"/>
        <w:jc w:val="both"/>
        <w:rPr>
          <w:rFonts w:ascii="Arial" w:hAnsi="Arial" w:cs="Arial"/>
          <w:sz w:val="24"/>
          <w:szCs w:val="24"/>
        </w:rPr>
      </w:pPr>
    </w:p>
    <w:p w:rsidR="004E35BC" w:rsidRDefault="004E35BC" w:rsidP="004E35BC">
      <w:pPr>
        <w:spacing w:after="0" w:line="240" w:lineRule="auto"/>
        <w:jc w:val="both"/>
        <w:rPr>
          <w:rFonts w:ascii="Arial" w:hAnsi="Arial" w:cs="Arial"/>
          <w:sz w:val="24"/>
          <w:szCs w:val="24"/>
        </w:rPr>
      </w:pPr>
      <w:r w:rsidRPr="004E35BC">
        <w:rPr>
          <w:rFonts w:ascii="Arial" w:hAnsi="Arial" w:cs="Arial"/>
          <w:sz w:val="24"/>
          <w:szCs w:val="24"/>
        </w:rPr>
        <w:t xml:space="preserve">Esta propuesta didáctica para la educación infantil contempla la evaluación como un proceso sistemático que el docente irá realizando junto con la enseñanza. La idea es que la tarea evaluativa le brinde información sobre cómo se están produciendo los aprendizajes y cómo se puede mejorar la práctica. Desde esta perspectiva, se entiende a la evaluación no como una instancia final, calificativa, ligada a la promoción, sino como un proceso de diálogo, comprensión y mejora de las actividades de enseñanza y de los procesos de aprendizaje. </w:t>
      </w:r>
    </w:p>
    <w:p w:rsidR="004E35BC" w:rsidRPr="004E35BC" w:rsidRDefault="004E35BC" w:rsidP="004E35BC">
      <w:pPr>
        <w:spacing w:after="0" w:line="240" w:lineRule="auto"/>
        <w:jc w:val="both"/>
        <w:rPr>
          <w:rFonts w:ascii="Arial" w:hAnsi="Arial" w:cs="Arial"/>
          <w:sz w:val="24"/>
          <w:szCs w:val="24"/>
        </w:rPr>
      </w:pPr>
    </w:p>
    <w:p w:rsidR="002726AC" w:rsidRDefault="004E35BC" w:rsidP="004E35BC">
      <w:pPr>
        <w:spacing w:after="0" w:line="240" w:lineRule="auto"/>
        <w:jc w:val="both"/>
        <w:rPr>
          <w:rFonts w:ascii="Arial" w:hAnsi="Arial" w:cs="Arial"/>
          <w:sz w:val="24"/>
          <w:szCs w:val="24"/>
        </w:rPr>
      </w:pPr>
      <w:r w:rsidRPr="004E35BC">
        <w:rPr>
          <w:rFonts w:ascii="Arial" w:hAnsi="Arial" w:cs="Arial"/>
          <w:sz w:val="24"/>
          <w:szCs w:val="24"/>
        </w:rPr>
        <w:t>Se sugiere que el/la docente confeccione instrumentos de evaluación que le permitan ir registrando en nivel de logro de los objetivos y contenidos de forma individualizada. Resulta especialmente pertinente considerar el uso de los siguientes instrumentos a fin de evaluar los aprendizajes:</w:t>
      </w:r>
    </w:p>
    <w:p w:rsidR="004E35BC" w:rsidRDefault="004E35BC" w:rsidP="004E35BC">
      <w:pPr>
        <w:spacing w:after="0" w:line="240" w:lineRule="auto"/>
        <w:jc w:val="both"/>
        <w:rPr>
          <w:rFonts w:ascii="Arial" w:hAnsi="Arial" w:cs="Arial"/>
          <w:sz w:val="24"/>
          <w:szCs w:val="24"/>
        </w:rPr>
      </w:pPr>
    </w:p>
    <w:p w:rsid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lastRenderedPageBreak/>
        <w:t>Registros de observación directa:</w:t>
      </w:r>
      <w:r w:rsidRPr="004E35BC">
        <w:rPr>
          <w:rFonts w:ascii="Arial" w:hAnsi="Arial" w:cs="Arial"/>
          <w:sz w:val="24"/>
          <w:szCs w:val="24"/>
        </w:rPr>
        <w:t xml:space="preserve"> Registros escritos o audios para recoger aspectos relevantes de la conducta de los alumnos mientras se aborda una tarea o tema de interés. Describen procesos específicos de manera detallada</w:t>
      </w:r>
    </w:p>
    <w:p w:rsidR="004E35BC" w:rsidRPr="004E35BC" w:rsidRDefault="004E35BC" w:rsidP="004E35BC">
      <w:pPr>
        <w:pStyle w:val="Prrafodelista"/>
        <w:spacing w:after="0" w:line="240" w:lineRule="auto"/>
        <w:jc w:val="both"/>
        <w:rPr>
          <w:rFonts w:ascii="Arial" w:hAnsi="Arial" w:cs="Arial"/>
          <w:sz w:val="24"/>
          <w:szCs w:val="24"/>
        </w:rPr>
      </w:pPr>
    </w:p>
    <w:p w:rsid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Listas de control o cotejo:</w:t>
      </w:r>
      <w:r w:rsidRPr="004E35BC">
        <w:rPr>
          <w:rFonts w:ascii="Arial" w:hAnsi="Arial" w:cs="Arial"/>
          <w:sz w:val="24"/>
          <w:szCs w:val="24"/>
        </w:rPr>
        <w:t xml:space="preserve"> Es un cuadro de doble entrada que contiene en un eje lo que se desea evaluar (contenidos, objetivos, procedimientos, actitudes) y en el otro, el nombre de cada alumno/a. La lista recoge información sobre la presencia o ausencia del rasgo buscado. Este tipo de instrumento tiene la ventaja de que cuando se hace la lectura vertical, el rasgo aparece bien identificado para todo el grupo escolar, y cuando se lee en forma horizontal, se recoge información sobre cada uno de los alumnos en los distintos aspectos evaluados</w:t>
      </w:r>
    </w:p>
    <w:p w:rsidR="004E35BC" w:rsidRPr="004E35BC" w:rsidRDefault="004E35BC" w:rsidP="004E35BC">
      <w:pPr>
        <w:pStyle w:val="Prrafodelista"/>
        <w:spacing w:after="0" w:line="240" w:lineRule="auto"/>
        <w:jc w:val="both"/>
        <w:rPr>
          <w:rFonts w:ascii="Arial" w:hAnsi="Arial" w:cs="Arial"/>
          <w:sz w:val="24"/>
          <w:szCs w:val="24"/>
        </w:rPr>
      </w:pPr>
    </w:p>
    <w:p w:rsidR="004E35BC" w:rsidRPr="004E35BC" w:rsidRDefault="004E35BC" w:rsidP="004E35BC">
      <w:pPr>
        <w:pStyle w:val="Prrafodelista"/>
        <w:numPr>
          <w:ilvl w:val="0"/>
          <w:numId w:val="2"/>
        </w:numPr>
        <w:spacing w:after="0" w:line="240" w:lineRule="auto"/>
        <w:ind w:hanging="294"/>
        <w:jc w:val="both"/>
        <w:rPr>
          <w:rFonts w:ascii="Arial" w:hAnsi="Arial" w:cs="Arial"/>
          <w:sz w:val="24"/>
          <w:szCs w:val="24"/>
        </w:rPr>
      </w:pPr>
      <w:r w:rsidRPr="004E35BC">
        <w:rPr>
          <w:rFonts w:ascii="Arial" w:hAnsi="Arial" w:cs="Arial"/>
          <w:b/>
          <w:sz w:val="24"/>
          <w:szCs w:val="24"/>
        </w:rPr>
        <w:t>Escalas de valoración:</w:t>
      </w:r>
      <w:r w:rsidRPr="004E35BC">
        <w:rPr>
          <w:rFonts w:ascii="Arial" w:hAnsi="Arial" w:cs="Arial"/>
          <w:sz w:val="24"/>
          <w:szCs w:val="24"/>
        </w:rPr>
        <w:t xml:space="preserve"> Es similar a la lista de control, aunque en ellas se incluyen matices respecto al nivel de logro de la habilidad o competencia que se desea evaluar. Son sistemas de categorías prefijadas que no requieren de juicios valorativos, aunque utilizan un sistema de clasificación ordinal</w:t>
      </w:r>
    </w:p>
    <w:p w:rsidR="004E35BC" w:rsidRPr="009D318D" w:rsidRDefault="004E35BC" w:rsidP="004E35BC">
      <w:pPr>
        <w:spacing w:after="0" w:line="240" w:lineRule="auto"/>
        <w:jc w:val="both"/>
        <w:rPr>
          <w:rFonts w:ascii="Arial" w:hAnsi="Arial" w:cs="Arial"/>
          <w:sz w:val="24"/>
          <w:szCs w:val="24"/>
        </w:rPr>
      </w:pPr>
    </w:p>
    <w:p w:rsidR="000058C7" w:rsidRDefault="000058C7" w:rsidP="009D318D">
      <w:pPr>
        <w:spacing w:after="0" w:line="240" w:lineRule="auto"/>
        <w:jc w:val="both"/>
        <w:rPr>
          <w:rFonts w:ascii="Arial" w:hAnsi="Arial" w:cs="Arial"/>
          <w:sz w:val="24"/>
          <w:szCs w:val="24"/>
        </w:rPr>
      </w:pPr>
    </w:p>
    <w:p w:rsidR="009755FE" w:rsidRPr="009755FE" w:rsidRDefault="009755FE" w:rsidP="009755FE">
      <w:pPr>
        <w:spacing w:after="0" w:line="240" w:lineRule="auto"/>
        <w:ind w:left="708"/>
        <w:jc w:val="both"/>
        <w:rPr>
          <w:rFonts w:ascii="Arial" w:hAnsi="Arial" w:cs="Arial"/>
          <w:sz w:val="24"/>
          <w:szCs w:val="24"/>
        </w:rPr>
      </w:pPr>
    </w:p>
    <w:p w:rsidR="009755FE" w:rsidRDefault="009755FE" w:rsidP="009D318D">
      <w:pPr>
        <w:spacing w:after="0" w:line="240" w:lineRule="auto"/>
        <w:jc w:val="both"/>
        <w:rPr>
          <w:rFonts w:ascii="Arial" w:hAnsi="Arial" w:cs="Arial"/>
          <w:sz w:val="24"/>
          <w:szCs w:val="24"/>
        </w:rPr>
      </w:pPr>
    </w:p>
    <w:p w:rsidR="009D318D" w:rsidRDefault="009D318D" w:rsidP="009D318D">
      <w:pPr>
        <w:pStyle w:val="Prrafodelista"/>
        <w:rPr>
          <w:rFonts w:ascii="Arial" w:hAnsi="Arial" w:cs="Arial"/>
          <w:sz w:val="24"/>
          <w:szCs w:val="24"/>
        </w:rPr>
      </w:pPr>
    </w:p>
    <w:p w:rsidR="009D318D" w:rsidRDefault="009D318D" w:rsidP="009D318D">
      <w:pPr>
        <w:spacing w:after="0" w:line="240" w:lineRule="auto"/>
        <w:jc w:val="both"/>
        <w:rPr>
          <w:rFonts w:ascii="Arial" w:hAnsi="Arial" w:cs="Arial"/>
          <w:sz w:val="24"/>
          <w:szCs w:val="24"/>
        </w:rPr>
      </w:pPr>
    </w:p>
    <w:p w:rsidR="009D318D" w:rsidRDefault="009D318D" w:rsidP="009D318D">
      <w:pPr>
        <w:spacing w:after="0" w:line="240" w:lineRule="auto"/>
        <w:jc w:val="both"/>
        <w:rPr>
          <w:rFonts w:ascii="Arial" w:hAnsi="Arial" w:cs="Arial"/>
          <w:sz w:val="24"/>
          <w:szCs w:val="24"/>
        </w:rPr>
      </w:pPr>
    </w:p>
    <w:p w:rsidR="00AA5A80" w:rsidRPr="00582401" w:rsidRDefault="00AA5A80" w:rsidP="006B0B16">
      <w:pPr>
        <w:spacing w:after="0" w:line="240" w:lineRule="auto"/>
        <w:jc w:val="both"/>
        <w:rPr>
          <w:rFonts w:ascii="Arial" w:eastAsia="Cambria" w:hAnsi="Arial" w:cs="Arial"/>
          <w:sz w:val="24"/>
        </w:rPr>
        <w:sectPr w:rsidR="00AA5A80" w:rsidRPr="00582401" w:rsidSect="00785804">
          <w:footerReference w:type="default" r:id="rId24"/>
          <w:pgSz w:w="11906" w:h="16838"/>
          <w:pgMar w:top="2268" w:right="567" w:bottom="1701" w:left="3402" w:header="709" w:footer="454" w:gutter="0"/>
          <w:cols w:space="708"/>
          <w:docGrid w:linePitch="360"/>
        </w:sectPr>
      </w:pPr>
    </w:p>
    <w:p w:rsidR="00556806" w:rsidRPr="00582401" w:rsidRDefault="00AA5A80" w:rsidP="00EC0ACC">
      <w:pPr>
        <w:pStyle w:val="A"/>
        <w:spacing w:after="0" w:line="240" w:lineRule="auto"/>
        <w:ind w:left="992" w:hanging="992"/>
        <w:rPr>
          <w:rFonts w:ascii="Arial" w:hAnsi="Arial" w:cs="Arial"/>
          <w:color w:val="ED7D31"/>
          <w:sz w:val="62"/>
          <w:szCs w:val="62"/>
        </w:rPr>
      </w:pPr>
      <w:bookmarkStart w:id="57" w:name="_Toc526506629"/>
      <w:bookmarkStart w:id="58" w:name="_Toc526506975"/>
      <w:bookmarkStart w:id="59" w:name="_Toc526763942"/>
      <w:bookmarkStart w:id="60" w:name="_Toc527543288"/>
      <w:r w:rsidRPr="00582401">
        <w:rPr>
          <w:rFonts w:ascii="Arial" w:hAnsi="Arial" w:cs="Arial"/>
          <w:color w:val="FFFFFF" w:themeColor="background1"/>
          <w:sz w:val="140"/>
          <w:shd w:val="clear" w:color="auto" w:fill="50AF3F"/>
        </w:rPr>
        <w:lastRenderedPageBreak/>
        <w:t>3</w:t>
      </w:r>
      <w:r w:rsidRPr="00582401">
        <w:rPr>
          <w:rFonts w:ascii="Arial" w:hAnsi="Arial" w:cs="Arial"/>
          <w:color w:val="50AF3F"/>
        </w:rPr>
        <w:t xml:space="preserve"> </w:t>
      </w:r>
      <w:r w:rsidRPr="00582401">
        <w:rPr>
          <w:rStyle w:val="CaptuloCar"/>
          <w:rFonts w:ascii="Arial" w:hAnsi="Arial" w:cs="Arial"/>
          <w:b/>
        </w:rPr>
        <w:t>Estructura y desarrollo de la secuencia didáctica</w:t>
      </w:r>
      <w:bookmarkEnd w:id="57"/>
      <w:bookmarkEnd w:id="58"/>
      <w:bookmarkEnd w:id="59"/>
      <w:bookmarkEnd w:id="60"/>
    </w:p>
    <w:p w:rsidR="00503909" w:rsidRDefault="00503909" w:rsidP="00503909">
      <w:pPr>
        <w:pStyle w:val="Ttulo3"/>
        <w:rPr>
          <w:rFonts w:ascii="Arial" w:eastAsia="Times New Roman" w:hAnsi="Arial" w:cs="Arial"/>
          <w:color w:val="ED7D31"/>
          <w:lang w:eastAsia="es-ES"/>
        </w:rPr>
      </w:pPr>
    </w:p>
    <w:p w:rsidR="0085454F" w:rsidRPr="00582401" w:rsidRDefault="0085454F" w:rsidP="0085454F">
      <w:pPr>
        <w:pStyle w:val="ttulosegundo"/>
        <w:shd w:val="clear" w:color="auto" w:fill="50AF3F"/>
        <w:ind w:left="0" w:firstLine="0"/>
        <w:rPr>
          <w:rFonts w:ascii="Arial" w:hAnsi="Arial" w:cs="Arial"/>
        </w:rPr>
      </w:pPr>
      <w:bookmarkStart w:id="61" w:name="_Toc527543289"/>
      <w:r w:rsidRPr="0065280B">
        <w:rPr>
          <w:rFonts w:ascii="Arial" w:hAnsi="Arial" w:cs="Arial"/>
          <w:b/>
          <w:color w:val="FFFFFF" w:themeColor="background1"/>
        </w:rPr>
        <w:t>3.</w:t>
      </w:r>
      <w:r>
        <w:rPr>
          <w:rFonts w:ascii="Arial" w:hAnsi="Arial" w:cs="Arial"/>
          <w:b/>
          <w:color w:val="FFFFFF" w:themeColor="background1"/>
        </w:rPr>
        <w:t>1</w:t>
      </w:r>
      <w:r w:rsidRPr="0065280B">
        <w:rPr>
          <w:rFonts w:ascii="Arial" w:hAnsi="Arial" w:cs="Arial"/>
          <w:b/>
          <w:color w:val="FFFFFF" w:themeColor="background1"/>
        </w:rPr>
        <w:t xml:space="preserve">. </w:t>
      </w:r>
      <w:r>
        <w:rPr>
          <w:rFonts w:ascii="Arial" w:hAnsi="Arial" w:cs="Arial"/>
          <w:b/>
          <w:color w:val="FFFFFF" w:themeColor="background1"/>
        </w:rPr>
        <w:t>Tabla de secuenciación</w:t>
      </w:r>
      <w:bookmarkEnd w:id="61"/>
    </w:p>
    <w:p w:rsidR="0085454F" w:rsidRPr="0085454F" w:rsidRDefault="0085454F" w:rsidP="0085454F">
      <w:pPr>
        <w:rPr>
          <w:lang w:eastAsia="es-ES"/>
        </w:rPr>
      </w:pPr>
    </w:p>
    <w:tbl>
      <w:tblPr>
        <w:tblStyle w:val="Tablaconcuadrcula"/>
        <w:tblW w:w="0" w:type="auto"/>
        <w:tblInd w:w="-176"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2694"/>
        <w:gridCol w:w="4111"/>
        <w:gridCol w:w="1524"/>
      </w:tblGrid>
      <w:tr w:rsidR="006F0E25" w:rsidRPr="0085454F" w:rsidTr="0013462C">
        <w:trPr>
          <w:trHeight w:val="431"/>
          <w:tblHeader/>
        </w:trPr>
        <w:tc>
          <w:tcPr>
            <w:tcW w:w="2694" w:type="dxa"/>
            <w:shd w:val="clear" w:color="auto" w:fill="D6E3BC"/>
            <w:vAlign w:val="center"/>
            <w:hideMark/>
          </w:tcPr>
          <w:p w:rsidR="006F0E25" w:rsidRPr="0085454F" w:rsidRDefault="006F0E25" w:rsidP="00007FD9">
            <w:pPr>
              <w:pStyle w:val="Prrafodelista"/>
              <w:spacing w:after="0"/>
              <w:ind w:left="0"/>
              <w:jc w:val="center"/>
              <w:rPr>
                <w:rFonts w:ascii="Arial" w:hAnsi="Arial" w:cs="Arial"/>
                <w:b/>
                <w:color w:val="385623"/>
                <w:lang w:eastAsia="es-ES"/>
              </w:rPr>
            </w:pPr>
            <w:r w:rsidRPr="0085454F">
              <w:rPr>
                <w:rFonts w:ascii="Arial" w:hAnsi="Arial" w:cs="Arial"/>
                <w:b/>
                <w:color w:val="385623"/>
                <w:lang w:eastAsia="es-ES"/>
              </w:rPr>
              <w:t>Sesión</w:t>
            </w:r>
          </w:p>
        </w:tc>
        <w:tc>
          <w:tcPr>
            <w:tcW w:w="4111" w:type="dxa"/>
            <w:shd w:val="clear" w:color="auto" w:fill="D6E3BC"/>
            <w:vAlign w:val="center"/>
            <w:hideMark/>
          </w:tcPr>
          <w:p w:rsidR="006F0E25" w:rsidRPr="0085454F" w:rsidRDefault="006F0E25" w:rsidP="00007FD9">
            <w:pPr>
              <w:pStyle w:val="Prrafodelista"/>
              <w:spacing w:after="0"/>
              <w:ind w:left="0"/>
              <w:jc w:val="center"/>
              <w:rPr>
                <w:rFonts w:ascii="Arial" w:hAnsi="Arial" w:cs="Arial"/>
                <w:b/>
                <w:color w:val="385623"/>
                <w:lang w:eastAsia="es-ES"/>
              </w:rPr>
            </w:pPr>
            <w:r w:rsidRPr="0085454F">
              <w:rPr>
                <w:rFonts w:ascii="Arial" w:hAnsi="Arial" w:cs="Arial"/>
                <w:b/>
                <w:color w:val="385623"/>
                <w:lang w:eastAsia="es-ES"/>
              </w:rPr>
              <w:t>Actividades</w:t>
            </w:r>
          </w:p>
        </w:tc>
        <w:tc>
          <w:tcPr>
            <w:tcW w:w="1524" w:type="dxa"/>
            <w:shd w:val="clear" w:color="auto" w:fill="D6E3BC"/>
            <w:vAlign w:val="center"/>
            <w:hideMark/>
          </w:tcPr>
          <w:p w:rsidR="006F0E25" w:rsidRPr="0085454F" w:rsidRDefault="006F0E25" w:rsidP="00007FD9">
            <w:pPr>
              <w:pStyle w:val="Prrafodelista"/>
              <w:spacing w:after="0"/>
              <w:ind w:left="0"/>
              <w:jc w:val="center"/>
              <w:rPr>
                <w:rFonts w:ascii="Arial" w:hAnsi="Arial" w:cs="Arial"/>
                <w:b/>
                <w:color w:val="385623"/>
                <w:lang w:eastAsia="es-ES"/>
              </w:rPr>
            </w:pPr>
            <w:r w:rsidRPr="0085454F">
              <w:rPr>
                <w:rFonts w:ascii="Arial" w:hAnsi="Arial" w:cs="Arial"/>
                <w:b/>
                <w:color w:val="385623"/>
                <w:lang w:eastAsia="es-ES"/>
              </w:rPr>
              <w:t>Tiempo de realización</w:t>
            </w:r>
          </w:p>
        </w:tc>
      </w:tr>
      <w:tr w:rsidR="006F0E25" w:rsidRPr="0085454F" w:rsidTr="00007FD9">
        <w:trPr>
          <w:trHeight w:val="398"/>
        </w:trPr>
        <w:tc>
          <w:tcPr>
            <w:tcW w:w="2694" w:type="dxa"/>
            <w:vMerge w:val="restart"/>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2" w:name="_Toc392151223"/>
            <w:r w:rsidRPr="00D5188D">
              <w:rPr>
                <w:rStyle w:val="Ninguno"/>
                <w:rFonts w:ascii="Arial" w:eastAsia="Arial Unicode MS" w:hAnsi="Arial" w:cs="Arial"/>
                <w:b/>
                <w:bCs/>
                <w:color w:val="385623"/>
                <w:bdr w:val="nil"/>
              </w:rPr>
              <w:t>1. Arrancamos</w:t>
            </w:r>
            <w:bookmarkEnd w:id="62"/>
          </w:p>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3" w:name="_Toc392151224"/>
            <w:r w:rsidRPr="00D5188D">
              <w:rPr>
                <w:rStyle w:val="Ninguno"/>
                <w:rFonts w:ascii="Arial" w:eastAsia="Arial Unicode MS" w:hAnsi="Arial" w:cs="Arial"/>
                <w:b/>
                <w:bCs/>
                <w:color w:val="385623"/>
                <w:bdr w:val="nil"/>
              </w:rPr>
              <w:t>¿Cuáles son las formas de trasporte en nuestra sociedad?</w:t>
            </w:r>
            <w:bookmarkEnd w:id="63"/>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1.1 ¿Cómo llegamos a la </w:t>
            </w:r>
            <w:r w:rsidRPr="006E5DE7">
              <w:rPr>
                <w:rFonts w:ascii="Arial" w:hAnsi="Arial" w:cs="Arial"/>
                <w:i/>
                <w:color w:val="385623"/>
              </w:rPr>
              <w:t>escuela</w:t>
            </w:r>
            <w:r w:rsidRPr="0085454F">
              <w:rPr>
                <w:rFonts w:ascii="Arial" w:hAnsi="Arial" w:cs="Arial"/>
                <w:color w:val="385623"/>
                <w:lang w:eastAsia="es-ES"/>
              </w:rPr>
              <w:t>?</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07FD9">
        <w:trPr>
          <w:trHeight w:val="363"/>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1.2 Identificación de los medios de </w:t>
            </w:r>
            <w:r w:rsidRPr="006E5DE7">
              <w:rPr>
                <w:rFonts w:ascii="Arial" w:hAnsi="Arial" w:cs="Arial"/>
                <w:i/>
                <w:color w:val="385623"/>
              </w:rPr>
              <w:t>trasporte</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07FD9">
        <w:trPr>
          <w:trHeight w:val="385"/>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1.3 </w:t>
            </w:r>
            <w:r w:rsidRPr="006E5DE7">
              <w:rPr>
                <w:rFonts w:ascii="Arial" w:hAnsi="Arial" w:cs="Arial"/>
                <w:i/>
                <w:color w:val="385623"/>
              </w:rPr>
              <w:t>Clasificación</w:t>
            </w:r>
            <w:r w:rsidRPr="0085454F">
              <w:rPr>
                <w:rFonts w:ascii="Arial" w:hAnsi="Arial" w:cs="Arial"/>
                <w:color w:val="385623"/>
                <w:lang w:eastAsia="es-ES"/>
              </w:rPr>
              <w:t xml:space="preserve"> de los medios de transporte</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07FD9">
        <w:trPr>
          <w:trHeight w:val="385"/>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1.4 Encuesta sobre los medios de </w:t>
            </w:r>
            <w:r w:rsidRPr="006E5DE7">
              <w:rPr>
                <w:rFonts w:ascii="Arial" w:hAnsi="Arial" w:cs="Arial"/>
                <w:i/>
                <w:color w:val="385623"/>
              </w:rPr>
              <w:t>transporte</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60 min</w:t>
            </w:r>
          </w:p>
        </w:tc>
      </w:tr>
      <w:tr w:rsidR="006F0E25" w:rsidRPr="0085454F" w:rsidTr="00007FD9">
        <w:trPr>
          <w:trHeight w:val="605"/>
        </w:trPr>
        <w:tc>
          <w:tcPr>
            <w:tcW w:w="2694" w:type="dxa"/>
            <w:vMerge w:val="restart"/>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4" w:name="_Toc392151225"/>
            <w:r w:rsidRPr="00D5188D">
              <w:rPr>
                <w:rStyle w:val="Ninguno"/>
                <w:rFonts w:ascii="Arial" w:eastAsia="Arial Unicode MS" w:hAnsi="Arial" w:cs="Arial"/>
                <w:b/>
                <w:bCs/>
                <w:color w:val="385623"/>
                <w:bdr w:val="nil"/>
              </w:rPr>
              <w:t>2. Los problemas y posibles soluciones</w:t>
            </w:r>
            <w:bookmarkEnd w:id="64"/>
          </w:p>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5" w:name="_Toc392151226"/>
            <w:r w:rsidRPr="00D5188D">
              <w:rPr>
                <w:rStyle w:val="Ninguno"/>
                <w:rFonts w:ascii="Arial" w:eastAsia="Arial Unicode MS" w:hAnsi="Arial" w:cs="Arial"/>
                <w:b/>
                <w:bCs/>
                <w:color w:val="385623"/>
                <w:bdr w:val="nil"/>
              </w:rPr>
              <w:t>¿Cuáles son las consecuencias sociales y medioambientales del sistema de transporte actual? ¿Qué podemos hacer?</w:t>
            </w:r>
            <w:bookmarkEnd w:id="65"/>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2.1 Lectura de imágenes de </w:t>
            </w:r>
            <w:r w:rsidRPr="006E5DE7">
              <w:rPr>
                <w:rFonts w:ascii="Arial" w:hAnsi="Arial" w:cs="Arial"/>
                <w:i/>
                <w:color w:val="385623"/>
              </w:rPr>
              <w:t>medios</w:t>
            </w:r>
            <w:r w:rsidRPr="0085454F">
              <w:rPr>
                <w:rFonts w:ascii="Arial" w:hAnsi="Arial" w:cs="Arial"/>
                <w:color w:val="385623"/>
                <w:lang w:eastAsia="es-ES"/>
              </w:rPr>
              <w:t xml:space="preserve"> de trasporte y contaminación</w:t>
            </w:r>
          </w:p>
        </w:tc>
        <w:tc>
          <w:tcPr>
            <w:tcW w:w="1524" w:type="dxa"/>
            <w:vAlign w:val="center"/>
            <w:hideMark/>
          </w:tcPr>
          <w:p w:rsidR="006F0E25" w:rsidRPr="0085454F" w:rsidRDefault="006F0E25" w:rsidP="00007FD9">
            <w:pPr>
              <w:spacing w:after="0" w:line="254" w:lineRule="auto"/>
              <w:jc w:val="center"/>
              <w:rPr>
                <w:rFonts w:ascii="Arial" w:hAnsi="Arial" w:cs="Arial"/>
                <w:color w:val="385623"/>
                <w:lang w:eastAsia="es-ES"/>
              </w:rPr>
            </w:pPr>
            <w:r w:rsidRPr="0085454F">
              <w:rPr>
                <w:rFonts w:ascii="Arial" w:hAnsi="Arial" w:cs="Arial"/>
                <w:color w:val="385623"/>
                <w:lang w:eastAsia="es-ES"/>
              </w:rPr>
              <w:t>40 min</w:t>
            </w:r>
          </w:p>
        </w:tc>
      </w:tr>
      <w:tr w:rsidR="006F0E25" w:rsidRPr="0085454F" w:rsidTr="00007FD9">
        <w:trPr>
          <w:trHeight w:val="531"/>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2.2 Clasificación de los medios de </w:t>
            </w:r>
            <w:r w:rsidRPr="006E5DE7">
              <w:rPr>
                <w:rFonts w:ascii="Arial" w:hAnsi="Arial" w:cs="Arial"/>
                <w:i/>
                <w:color w:val="385623"/>
              </w:rPr>
              <w:t>trasporte</w:t>
            </w:r>
            <w:r w:rsidRPr="0085454F">
              <w:rPr>
                <w:rFonts w:ascii="Arial" w:hAnsi="Arial" w:cs="Arial"/>
                <w:color w:val="385623"/>
                <w:lang w:eastAsia="es-ES"/>
              </w:rPr>
              <w:t xml:space="preserve"> según su contaminación</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30 min</w:t>
            </w:r>
          </w:p>
        </w:tc>
      </w:tr>
      <w:tr w:rsidR="006F0E25" w:rsidRPr="0085454F" w:rsidTr="00007FD9">
        <w:trPr>
          <w:trHeight w:val="315"/>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2.3 </w:t>
            </w:r>
            <w:r w:rsidRPr="006E5DE7">
              <w:rPr>
                <w:rFonts w:ascii="Arial" w:hAnsi="Arial" w:cs="Arial"/>
                <w:i/>
                <w:color w:val="385623"/>
              </w:rPr>
              <w:t>Diseño</w:t>
            </w:r>
            <w:r w:rsidRPr="0085454F">
              <w:rPr>
                <w:rFonts w:ascii="Arial" w:hAnsi="Arial" w:cs="Arial"/>
                <w:color w:val="385623"/>
                <w:lang w:eastAsia="es-ES"/>
              </w:rPr>
              <w:t xml:space="preserve"> del proyecto ciclista</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07FD9">
        <w:trPr>
          <w:trHeight w:val="363"/>
        </w:trPr>
        <w:tc>
          <w:tcPr>
            <w:tcW w:w="2694" w:type="dxa"/>
            <w:vMerge w:val="restart"/>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6" w:name="_Toc392151227"/>
            <w:r w:rsidRPr="00D5188D">
              <w:rPr>
                <w:rStyle w:val="Ninguno"/>
                <w:rFonts w:ascii="Arial" w:eastAsia="Arial Unicode MS" w:hAnsi="Arial" w:cs="Arial"/>
                <w:b/>
                <w:bCs/>
                <w:color w:val="385623"/>
                <w:bdr w:val="nil"/>
              </w:rPr>
              <w:t>3. La bicicleta: su uso</w:t>
            </w:r>
            <w:bookmarkEnd w:id="66"/>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3.1 </w:t>
            </w:r>
            <w:r w:rsidRPr="006E5DE7">
              <w:rPr>
                <w:rFonts w:ascii="Arial" w:hAnsi="Arial" w:cs="Arial"/>
                <w:i/>
                <w:color w:val="385623"/>
              </w:rPr>
              <w:t>Día</w:t>
            </w:r>
            <w:r w:rsidRPr="0085454F">
              <w:rPr>
                <w:rFonts w:ascii="Arial" w:hAnsi="Arial" w:cs="Arial"/>
                <w:color w:val="385623"/>
                <w:lang w:eastAsia="es-ES"/>
              </w:rPr>
              <w:t xml:space="preserve"> de práctica sobre ruedas</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40 min</w:t>
            </w:r>
          </w:p>
        </w:tc>
      </w:tr>
      <w:tr w:rsidR="006F0E25" w:rsidRPr="0085454F" w:rsidTr="00007FD9">
        <w:trPr>
          <w:trHeight w:val="363"/>
        </w:trPr>
        <w:tc>
          <w:tcPr>
            <w:tcW w:w="0" w:type="auto"/>
            <w:vMerge/>
            <w:vAlign w:val="center"/>
            <w:hideMark/>
          </w:tcPr>
          <w:p w:rsidR="006F0E25" w:rsidRPr="0085454F" w:rsidRDefault="006F0E25" w:rsidP="00007FD9">
            <w:pPr>
              <w:spacing w:after="0" w:line="240" w:lineRule="auto"/>
              <w:rPr>
                <w:rFonts w:ascii="Arial" w:eastAsiaTheme="majorEastAsia" w:hAnsi="Arial" w:cs="Arial"/>
                <w:color w:val="385623"/>
                <w:lang w:eastAsia="es-ES"/>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3.2 Juego sobre ruedas: la carrera más lenta</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61EFB">
        <w:trPr>
          <w:trHeight w:val="775"/>
        </w:trPr>
        <w:tc>
          <w:tcPr>
            <w:tcW w:w="0" w:type="auto"/>
            <w:vMerge/>
            <w:vAlign w:val="center"/>
            <w:hideMark/>
          </w:tcPr>
          <w:p w:rsidR="006F0E25" w:rsidRPr="0085454F" w:rsidRDefault="006F0E25" w:rsidP="00007FD9">
            <w:pPr>
              <w:spacing w:after="0" w:line="240" w:lineRule="auto"/>
              <w:rPr>
                <w:rFonts w:ascii="Arial" w:eastAsiaTheme="majorEastAsia" w:hAnsi="Arial" w:cs="Arial"/>
                <w:color w:val="385623"/>
                <w:lang w:eastAsia="es-ES"/>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3.3 Juego sobre ruedas: </w:t>
            </w:r>
            <w:r w:rsidRPr="00D5188D">
              <w:rPr>
                <w:rFonts w:ascii="Arial" w:hAnsi="Arial" w:cs="Arial"/>
                <w:i/>
                <w:color w:val="385623"/>
              </w:rPr>
              <w:t>obstáculos</w:t>
            </w:r>
            <w:r w:rsidRPr="0085454F">
              <w:rPr>
                <w:rFonts w:ascii="Arial" w:hAnsi="Arial" w:cs="Arial"/>
                <w:color w:val="385623"/>
                <w:lang w:eastAsia="es-ES"/>
              </w:rPr>
              <w:t xml:space="preserve"> en equipo</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61EFB">
        <w:trPr>
          <w:trHeight w:val="669"/>
        </w:trPr>
        <w:tc>
          <w:tcPr>
            <w:tcW w:w="0" w:type="auto"/>
            <w:vMerge/>
            <w:vAlign w:val="center"/>
            <w:hideMark/>
          </w:tcPr>
          <w:p w:rsidR="006F0E25" w:rsidRPr="0085454F" w:rsidRDefault="006F0E25" w:rsidP="00007FD9">
            <w:pPr>
              <w:spacing w:after="0" w:line="240" w:lineRule="auto"/>
              <w:rPr>
                <w:rFonts w:ascii="Arial" w:eastAsiaTheme="majorEastAsia" w:hAnsi="Arial" w:cs="Arial"/>
                <w:color w:val="385623"/>
                <w:lang w:eastAsia="es-ES"/>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3.4 Juego sobre ruedas: </w:t>
            </w:r>
            <w:r w:rsidRPr="00D5188D">
              <w:rPr>
                <w:rFonts w:ascii="Arial" w:hAnsi="Arial" w:cs="Arial"/>
                <w:i/>
                <w:color w:val="385623"/>
              </w:rPr>
              <w:t>semáforo</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61EFB">
        <w:trPr>
          <w:trHeight w:val="548"/>
        </w:trPr>
        <w:tc>
          <w:tcPr>
            <w:tcW w:w="0" w:type="auto"/>
            <w:vMerge/>
            <w:vAlign w:val="center"/>
            <w:hideMark/>
          </w:tcPr>
          <w:p w:rsidR="006F0E25" w:rsidRPr="0085454F" w:rsidRDefault="006F0E25" w:rsidP="00007FD9">
            <w:pPr>
              <w:spacing w:after="0" w:line="240" w:lineRule="auto"/>
              <w:rPr>
                <w:rFonts w:ascii="Arial" w:eastAsiaTheme="majorEastAsia" w:hAnsi="Arial" w:cs="Arial"/>
                <w:color w:val="385623"/>
                <w:lang w:eastAsia="es-ES"/>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3.5 </w:t>
            </w:r>
            <w:r w:rsidRPr="00D5188D">
              <w:rPr>
                <w:rFonts w:ascii="Arial" w:hAnsi="Arial" w:cs="Arial"/>
                <w:i/>
                <w:color w:val="385623"/>
              </w:rPr>
              <w:t>Juego</w:t>
            </w:r>
            <w:r w:rsidRPr="0085454F">
              <w:rPr>
                <w:rFonts w:ascii="Arial" w:hAnsi="Arial" w:cs="Arial"/>
                <w:color w:val="385623"/>
                <w:lang w:eastAsia="es-ES"/>
              </w:rPr>
              <w:t xml:space="preserve"> sobre ruedas: la anilla</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20 min</w:t>
            </w:r>
          </w:p>
        </w:tc>
      </w:tr>
      <w:tr w:rsidR="006F0E25" w:rsidRPr="0085454F" w:rsidTr="00007FD9">
        <w:trPr>
          <w:trHeight w:val="362"/>
        </w:trPr>
        <w:tc>
          <w:tcPr>
            <w:tcW w:w="2694" w:type="dxa"/>
            <w:vMerge w:val="restart"/>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7" w:name="_Toc392151228"/>
            <w:r w:rsidRPr="00D5188D">
              <w:rPr>
                <w:rStyle w:val="Ninguno"/>
                <w:rFonts w:ascii="Arial" w:eastAsia="Arial Unicode MS" w:hAnsi="Arial" w:cs="Arial"/>
                <w:b/>
                <w:bCs/>
                <w:color w:val="385623"/>
                <w:bdr w:val="nil"/>
              </w:rPr>
              <w:lastRenderedPageBreak/>
              <w:t>4. La bicicleta: las normas de tránsito y de seguridad</w:t>
            </w:r>
            <w:bookmarkEnd w:id="67"/>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4.1 </w:t>
            </w:r>
            <w:r w:rsidRPr="00D5188D">
              <w:rPr>
                <w:rFonts w:ascii="Arial" w:hAnsi="Arial" w:cs="Arial"/>
                <w:i/>
                <w:color w:val="385623"/>
              </w:rPr>
              <w:t>Las</w:t>
            </w:r>
            <w:r w:rsidRPr="0085454F">
              <w:rPr>
                <w:rFonts w:ascii="Arial" w:hAnsi="Arial" w:cs="Arial"/>
                <w:color w:val="385623"/>
                <w:lang w:eastAsia="es-ES"/>
              </w:rPr>
              <w:t xml:space="preserve"> señales y normas de </w:t>
            </w:r>
            <w:r w:rsidRPr="006E5DE7">
              <w:rPr>
                <w:rFonts w:ascii="Arial" w:hAnsi="Arial" w:cs="Arial"/>
                <w:i/>
                <w:color w:val="385623"/>
              </w:rPr>
              <w:t>tránsito</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30 min</w:t>
            </w:r>
          </w:p>
        </w:tc>
      </w:tr>
      <w:tr w:rsidR="006F0E25" w:rsidRPr="0085454F" w:rsidTr="00007FD9">
        <w:trPr>
          <w:trHeight w:val="385"/>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4.2 </w:t>
            </w:r>
            <w:r w:rsidRPr="00D5188D">
              <w:rPr>
                <w:rFonts w:ascii="Arial" w:hAnsi="Arial" w:cs="Arial"/>
                <w:i/>
                <w:color w:val="385623"/>
              </w:rPr>
              <w:t>El</w:t>
            </w:r>
            <w:r w:rsidRPr="0085454F">
              <w:rPr>
                <w:rFonts w:ascii="Arial" w:hAnsi="Arial" w:cs="Arial"/>
                <w:color w:val="385623"/>
                <w:lang w:eastAsia="es-ES"/>
              </w:rPr>
              <w:t xml:space="preserve"> uso de luces, casco y </w:t>
            </w:r>
            <w:r w:rsidRPr="006E5DE7">
              <w:rPr>
                <w:rFonts w:ascii="Arial" w:hAnsi="Arial" w:cs="Arial"/>
                <w:i/>
                <w:color w:val="385623"/>
              </w:rPr>
              <w:t>chaleco</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45 min</w:t>
            </w:r>
          </w:p>
        </w:tc>
      </w:tr>
      <w:tr w:rsidR="006F0E25" w:rsidRPr="0085454F" w:rsidTr="00007FD9">
        <w:trPr>
          <w:trHeight w:val="385"/>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4.3 </w:t>
            </w:r>
            <w:r w:rsidRPr="00D5188D">
              <w:rPr>
                <w:rFonts w:ascii="Arial" w:hAnsi="Arial" w:cs="Arial"/>
                <w:i/>
                <w:color w:val="385623"/>
              </w:rPr>
              <w:t>La</w:t>
            </w:r>
            <w:r w:rsidRPr="0085454F">
              <w:rPr>
                <w:rFonts w:ascii="Arial" w:hAnsi="Arial" w:cs="Arial"/>
                <w:color w:val="385623"/>
                <w:lang w:eastAsia="es-ES"/>
              </w:rPr>
              <w:t xml:space="preserve"> calle en la escuela</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45 min</w:t>
            </w:r>
          </w:p>
        </w:tc>
      </w:tr>
      <w:tr w:rsidR="006F0E25" w:rsidRPr="0085454F" w:rsidTr="00007FD9">
        <w:trPr>
          <w:trHeight w:val="342"/>
        </w:trPr>
        <w:tc>
          <w:tcPr>
            <w:tcW w:w="2694" w:type="dxa"/>
            <w:vMerge w:val="restart"/>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8" w:name="_Toc392151229"/>
            <w:r w:rsidRPr="00D5188D">
              <w:rPr>
                <w:rStyle w:val="Ninguno"/>
                <w:rFonts w:ascii="Arial" w:eastAsia="Arial Unicode MS" w:hAnsi="Arial" w:cs="Arial"/>
                <w:b/>
                <w:bCs/>
                <w:color w:val="385623"/>
                <w:bdr w:val="nil"/>
              </w:rPr>
              <w:t>5. La bicicleta: su mecánica y funcionamiento</w:t>
            </w:r>
            <w:bookmarkEnd w:id="68"/>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5.1. </w:t>
            </w:r>
            <w:r w:rsidRPr="00D5188D">
              <w:rPr>
                <w:rFonts w:ascii="Arial" w:hAnsi="Arial" w:cs="Arial"/>
                <w:i/>
                <w:color w:val="385623"/>
              </w:rPr>
              <w:t>Visita</w:t>
            </w:r>
            <w:r w:rsidRPr="0085454F">
              <w:rPr>
                <w:rFonts w:ascii="Arial" w:hAnsi="Arial" w:cs="Arial"/>
                <w:color w:val="385623"/>
                <w:lang w:eastAsia="es-ES"/>
              </w:rPr>
              <w:t xml:space="preserve"> al mecánico/a de </w:t>
            </w:r>
            <w:r w:rsidRPr="006E5DE7">
              <w:rPr>
                <w:rFonts w:ascii="Arial" w:hAnsi="Arial" w:cs="Arial"/>
                <w:i/>
                <w:color w:val="385623"/>
              </w:rPr>
              <w:t>bicicletas</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100 min</w:t>
            </w:r>
          </w:p>
        </w:tc>
      </w:tr>
      <w:tr w:rsidR="006F0E25" w:rsidRPr="0085454F" w:rsidTr="00007FD9">
        <w:trPr>
          <w:trHeight w:val="342"/>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5.2 </w:t>
            </w:r>
            <w:r w:rsidRPr="00D5188D">
              <w:rPr>
                <w:rFonts w:ascii="Arial" w:hAnsi="Arial" w:cs="Arial"/>
                <w:i/>
                <w:color w:val="385623"/>
              </w:rPr>
              <w:t>Taller</w:t>
            </w:r>
            <w:r w:rsidRPr="0085454F">
              <w:rPr>
                <w:rFonts w:ascii="Arial" w:hAnsi="Arial" w:cs="Arial"/>
                <w:color w:val="385623"/>
                <w:lang w:eastAsia="es-ES"/>
              </w:rPr>
              <w:t xml:space="preserve"> colaborativo de familiares</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1 jornada</w:t>
            </w:r>
          </w:p>
        </w:tc>
      </w:tr>
      <w:tr w:rsidR="006F0E25" w:rsidRPr="0085454F" w:rsidTr="00007FD9">
        <w:trPr>
          <w:trHeight w:val="351"/>
        </w:trPr>
        <w:tc>
          <w:tcPr>
            <w:tcW w:w="2694" w:type="dxa"/>
            <w:vMerge w:val="restart"/>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69" w:name="_Toc392151230"/>
            <w:r w:rsidRPr="00D5188D">
              <w:rPr>
                <w:rStyle w:val="Ninguno"/>
                <w:rFonts w:ascii="Arial" w:eastAsia="Arial Unicode MS" w:hAnsi="Arial" w:cs="Arial"/>
                <w:b/>
                <w:bCs/>
                <w:color w:val="385623"/>
                <w:bdr w:val="nil"/>
              </w:rPr>
              <w:t>6. La bicicleta: fomentar su uso</w:t>
            </w:r>
            <w:bookmarkEnd w:id="69"/>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6.2 </w:t>
            </w:r>
            <w:r w:rsidRPr="00D5188D">
              <w:rPr>
                <w:rFonts w:ascii="Arial" w:hAnsi="Arial" w:cs="Arial"/>
                <w:i/>
                <w:color w:val="385623"/>
              </w:rPr>
              <w:t>Paseo</w:t>
            </w:r>
            <w:r w:rsidRPr="0085454F">
              <w:rPr>
                <w:rFonts w:ascii="Arial" w:hAnsi="Arial" w:cs="Arial"/>
                <w:color w:val="385623"/>
                <w:lang w:eastAsia="es-ES"/>
              </w:rPr>
              <w:t xml:space="preserve"> con familiares por el </w:t>
            </w:r>
            <w:r w:rsidRPr="006E5DE7">
              <w:rPr>
                <w:rFonts w:ascii="Arial" w:eastAsia="Cambria" w:hAnsi="Arial" w:cs="Arial"/>
                <w:color w:val="385623"/>
                <w:bdr w:val="nil"/>
              </w:rPr>
              <w:t>barrio</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100 min</w:t>
            </w:r>
          </w:p>
        </w:tc>
      </w:tr>
      <w:tr w:rsidR="006F0E25" w:rsidRPr="0085454F" w:rsidTr="00007FD9">
        <w:trPr>
          <w:trHeight w:val="427"/>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6.3 Carta al </w:t>
            </w:r>
            <w:r w:rsidRPr="00D5188D">
              <w:rPr>
                <w:rFonts w:ascii="Arial" w:hAnsi="Arial" w:cs="Arial"/>
                <w:i/>
                <w:color w:val="385623"/>
              </w:rPr>
              <w:t>ayuntamiento</w:t>
            </w:r>
            <w:r w:rsidRPr="0085454F">
              <w:rPr>
                <w:rFonts w:ascii="Arial" w:hAnsi="Arial" w:cs="Arial"/>
                <w:color w:val="385623"/>
                <w:lang w:eastAsia="es-ES"/>
              </w:rPr>
              <w:t>/municipalidad</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40 min</w:t>
            </w:r>
          </w:p>
        </w:tc>
      </w:tr>
      <w:tr w:rsidR="006F0E25" w:rsidRPr="0085454F" w:rsidTr="00007FD9">
        <w:trPr>
          <w:trHeight w:val="419"/>
        </w:trPr>
        <w:tc>
          <w:tcPr>
            <w:tcW w:w="0" w:type="auto"/>
            <w:vMerge/>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p>
        </w:tc>
        <w:tc>
          <w:tcPr>
            <w:tcW w:w="4111" w:type="dxa"/>
            <w:vAlign w:val="center"/>
            <w:hideMark/>
          </w:tcPr>
          <w:p w:rsidR="006F0E25" w:rsidRPr="0085454F"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85454F">
              <w:rPr>
                <w:rFonts w:ascii="Arial" w:hAnsi="Arial" w:cs="Arial"/>
                <w:color w:val="385623"/>
                <w:lang w:eastAsia="es-ES"/>
              </w:rPr>
              <w:t xml:space="preserve">6.4 Premios </w:t>
            </w:r>
            <w:r w:rsidRPr="00D5188D">
              <w:rPr>
                <w:rFonts w:ascii="Arial" w:hAnsi="Arial" w:cs="Arial"/>
                <w:i/>
                <w:color w:val="385623"/>
              </w:rPr>
              <w:t>ciclistas</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30 min</w:t>
            </w:r>
          </w:p>
        </w:tc>
      </w:tr>
      <w:tr w:rsidR="006F0E25" w:rsidRPr="0085454F" w:rsidTr="00007FD9">
        <w:trPr>
          <w:trHeight w:val="727"/>
        </w:trPr>
        <w:tc>
          <w:tcPr>
            <w:tcW w:w="2694" w:type="dxa"/>
            <w:vAlign w:val="center"/>
            <w:hideMark/>
          </w:tcPr>
          <w:p w:rsidR="006F0E25" w:rsidRPr="00D5188D" w:rsidRDefault="006F0E25" w:rsidP="00007FD9">
            <w:pPr>
              <w:pStyle w:val="Prrafodelista"/>
              <w:ind w:left="0"/>
              <w:jc w:val="center"/>
              <w:rPr>
                <w:rStyle w:val="Ninguno"/>
                <w:rFonts w:ascii="Arial" w:eastAsia="Arial Unicode MS" w:hAnsi="Arial" w:cs="Arial"/>
                <w:b/>
                <w:bCs/>
                <w:color w:val="385623"/>
                <w:bdr w:val="nil"/>
              </w:rPr>
            </w:pPr>
            <w:bookmarkStart w:id="70" w:name="_Toc392151231"/>
            <w:r w:rsidRPr="00D5188D">
              <w:rPr>
                <w:rStyle w:val="Ninguno"/>
                <w:rFonts w:ascii="Arial" w:eastAsia="Arial Unicode MS" w:hAnsi="Arial" w:cs="Arial"/>
                <w:b/>
                <w:bCs/>
                <w:color w:val="385623"/>
                <w:bdr w:val="nil"/>
              </w:rPr>
              <w:t>7. Cierre y conclusiones</w:t>
            </w:r>
            <w:bookmarkEnd w:id="70"/>
          </w:p>
        </w:tc>
        <w:tc>
          <w:tcPr>
            <w:tcW w:w="4111" w:type="dxa"/>
            <w:vAlign w:val="center"/>
            <w:hideMark/>
          </w:tcPr>
          <w:p w:rsidR="006F0E25" w:rsidRPr="00D5188D" w:rsidRDefault="006F0E25" w:rsidP="006F0E25">
            <w:pPr>
              <w:pStyle w:val="Prrafodelista"/>
              <w:numPr>
                <w:ilvl w:val="0"/>
                <w:numId w:val="25"/>
              </w:numPr>
              <w:spacing w:after="0" w:line="240" w:lineRule="auto"/>
              <w:ind w:left="360" w:right="261" w:hanging="302"/>
              <w:jc w:val="both"/>
              <w:rPr>
                <w:rFonts w:ascii="Arial" w:hAnsi="Arial" w:cs="Arial"/>
                <w:color w:val="385623"/>
                <w:lang w:eastAsia="es-ES"/>
              </w:rPr>
            </w:pPr>
            <w:r w:rsidRPr="00D5188D">
              <w:rPr>
                <w:rFonts w:ascii="Arial" w:hAnsi="Arial" w:cs="Arial"/>
                <w:color w:val="385623"/>
                <w:lang w:eastAsia="es-ES"/>
              </w:rPr>
              <w:t xml:space="preserve">7.1 </w:t>
            </w:r>
            <w:r w:rsidRPr="006E5DE7">
              <w:rPr>
                <w:rFonts w:ascii="Arial" w:hAnsi="Arial" w:cs="Arial"/>
                <w:i/>
                <w:color w:val="385623"/>
              </w:rPr>
              <w:t>Revisión</w:t>
            </w:r>
            <w:r w:rsidRPr="00D5188D">
              <w:rPr>
                <w:rFonts w:ascii="Arial" w:hAnsi="Arial" w:cs="Arial"/>
                <w:color w:val="385623"/>
                <w:lang w:eastAsia="es-ES"/>
              </w:rPr>
              <w:t xml:space="preserve"> de lo aprendido y nuevas líneas de acción</w:t>
            </w:r>
          </w:p>
        </w:tc>
        <w:tc>
          <w:tcPr>
            <w:tcW w:w="1524" w:type="dxa"/>
            <w:vAlign w:val="center"/>
            <w:hideMark/>
          </w:tcPr>
          <w:p w:rsidR="006F0E25" w:rsidRPr="0085454F" w:rsidRDefault="006F0E25" w:rsidP="00007FD9">
            <w:pPr>
              <w:pStyle w:val="Prrafodelista"/>
              <w:spacing w:after="0"/>
              <w:ind w:left="0"/>
              <w:jc w:val="center"/>
              <w:rPr>
                <w:rFonts w:ascii="Arial" w:hAnsi="Arial" w:cs="Arial"/>
                <w:color w:val="385623"/>
                <w:lang w:eastAsia="es-ES"/>
              </w:rPr>
            </w:pPr>
            <w:r w:rsidRPr="0085454F">
              <w:rPr>
                <w:rFonts w:ascii="Arial" w:hAnsi="Arial" w:cs="Arial"/>
                <w:color w:val="385623"/>
                <w:lang w:eastAsia="es-ES"/>
              </w:rPr>
              <w:t>40 min</w:t>
            </w:r>
          </w:p>
        </w:tc>
      </w:tr>
    </w:tbl>
    <w:p w:rsidR="0085454F" w:rsidRDefault="0085454F" w:rsidP="001970B4">
      <w:pPr>
        <w:spacing w:after="0" w:line="240" w:lineRule="auto"/>
        <w:jc w:val="both"/>
        <w:rPr>
          <w:rFonts w:ascii="Arial" w:hAnsi="Arial" w:cs="Arial"/>
          <w:sz w:val="24"/>
          <w:szCs w:val="24"/>
        </w:rPr>
      </w:pPr>
    </w:p>
    <w:p w:rsidR="001970B4" w:rsidRPr="0085454F" w:rsidRDefault="0085454F" w:rsidP="0085454F">
      <w:pPr>
        <w:spacing w:after="0" w:line="240" w:lineRule="auto"/>
        <w:jc w:val="both"/>
        <w:rPr>
          <w:rFonts w:ascii="Arial" w:hAnsi="Arial" w:cs="Arial"/>
          <w:sz w:val="24"/>
          <w:szCs w:val="24"/>
        </w:rPr>
      </w:pPr>
      <w:r w:rsidRPr="0085454F">
        <w:rPr>
          <w:rFonts w:ascii="Arial" w:hAnsi="Arial" w:cs="Arial"/>
          <w:sz w:val="24"/>
          <w:szCs w:val="24"/>
        </w:rPr>
        <w:t>A continuación se procede a explicar las actividades que se realizarán durante el proyecto:</w:t>
      </w:r>
    </w:p>
    <w:p w:rsidR="00901C91" w:rsidRPr="001970B4" w:rsidRDefault="00901C91" w:rsidP="00901C91">
      <w:pPr>
        <w:spacing w:after="0" w:line="240" w:lineRule="auto"/>
        <w:rPr>
          <w:lang w:eastAsia="es-ES"/>
        </w:rPr>
      </w:pPr>
    </w:p>
    <w:p w:rsidR="00FF68E8" w:rsidRPr="00CC0F1A" w:rsidRDefault="00FF68E8" w:rsidP="00FF68E8">
      <w:pPr>
        <w:pStyle w:val="ttulosegundo"/>
        <w:shd w:val="clear" w:color="auto" w:fill="50AF3F"/>
        <w:ind w:left="0" w:firstLine="0"/>
        <w:rPr>
          <w:rFonts w:ascii="Arial" w:hAnsi="Arial" w:cs="Arial"/>
          <w:b/>
          <w:color w:val="FFFFFF" w:themeColor="background1"/>
        </w:rPr>
      </w:pPr>
      <w:bookmarkStart w:id="71" w:name="_Toc525053568"/>
      <w:bookmarkStart w:id="72" w:name="_Toc526506630"/>
      <w:bookmarkStart w:id="73" w:name="_Toc526506976"/>
      <w:bookmarkStart w:id="74" w:name="_Toc526763943"/>
      <w:bookmarkStart w:id="75" w:name="_Toc527543290"/>
      <w:r w:rsidRPr="00CC0F1A">
        <w:rPr>
          <w:rFonts w:ascii="Arial" w:hAnsi="Arial" w:cs="Arial"/>
          <w:b/>
          <w:color w:val="FFFFFF" w:themeColor="background1"/>
        </w:rPr>
        <w:t>3.</w:t>
      </w:r>
      <w:r w:rsidR="0085454F">
        <w:rPr>
          <w:rFonts w:ascii="Arial" w:hAnsi="Arial" w:cs="Arial"/>
          <w:b/>
          <w:color w:val="FFFFFF" w:themeColor="background1"/>
        </w:rPr>
        <w:t>2</w:t>
      </w:r>
      <w:r w:rsidRPr="00CC0F1A">
        <w:rPr>
          <w:rFonts w:ascii="Arial" w:hAnsi="Arial" w:cs="Arial"/>
          <w:b/>
          <w:color w:val="FFFFFF" w:themeColor="background1"/>
        </w:rPr>
        <w:t xml:space="preserve">. </w:t>
      </w:r>
      <w:bookmarkEnd w:id="71"/>
      <w:bookmarkEnd w:id="72"/>
      <w:bookmarkEnd w:id="73"/>
      <w:bookmarkEnd w:id="74"/>
      <w:r w:rsidR="0085454F" w:rsidRPr="0085454F">
        <w:rPr>
          <w:rFonts w:ascii="Arial" w:hAnsi="Arial" w:cs="Arial"/>
          <w:b/>
          <w:color w:val="FFFFFF" w:themeColor="background1"/>
        </w:rPr>
        <w:t>Sesión 1. Arrancamos</w:t>
      </w:r>
      <w:r w:rsidR="0085454F">
        <w:rPr>
          <w:rFonts w:ascii="Arial" w:hAnsi="Arial" w:cs="Arial"/>
          <w:b/>
          <w:color w:val="FFFFFF" w:themeColor="background1"/>
        </w:rPr>
        <w:t>.</w:t>
      </w:r>
      <w:bookmarkEnd w:id="75"/>
    </w:p>
    <w:p w:rsidR="00750ED4" w:rsidRDefault="00750ED4" w:rsidP="00750ED4">
      <w:pPr>
        <w:spacing w:after="0" w:line="240" w:lineRule="auto"/>
        <w:jc w:val="both"/>
        <w:rPr>
          <w:rFonts w:ascii="Arial" w:hAnsi="Arial" w:cs="Arial"/>
          <w:sz w:val="24"/>
          <w:szCs w:val="24"/>
        </w:rPr>
      </w:pPr>
    </w:p>
    <w:p w:rsidR="001970B4" w:rsidRPr="00582401" w:rsidRDefault="0085454F" w:rsidP="001970B4">
      <w:pPr>
        <w:spacing w:after="0" w:line="240" w:lineRule="auto"/>
        <w:jc w:val="both"/>
        <w:rPr>
          <w:rFonts w:ascii="Arial" w:hAnsi="Arial" w:cs="Arial"/>
          <w:sz w:val="24"/>
          <w:szCs w:val="24"/>
        </w:rPr>
      </w:pPr>
      <w:r>
        <w:rPr>
          <w:rFonts w:ascii="Arial" w:hAnsi="Arial" w:cs="Arial"/>
          <w:b/>
          <w:sz w:val="24"/>
          <w:szCs w:val="24"/>
        </w:rPr>
        <w:t>Tiempo</w:t>
      </w:r>
      <w:r w:rsidR="001970B4" w:rsidRPr="00582401">
        <w:rPr>
          <w:rFonts w:ascii="Arial" w:hAnsi="Arial" w:cs="Arial"/>
          <w:b/>
          <w:sz w:val="24"/>
          <w:szCs w:val="24"/>
        </w:rPr>
        <w:t>:</w:t>
      </w:r>
    </w:p>
    <w:p w:rsidR="001970B4" w:rsidRDefault="0085454F" w:rsidP="00980E09">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w:t>
      </w:r>
      <w:r w:rsidR="001970B4" w:rsidRPr="001970B4">
        <w:rPr>
          <w:rFonts w:ascii="Arial" w:hAnsi="Arial" w:cs="Arial"/>
          <w:sz w:val="24"/>
          <w:szCs w:val="24"/>
        </w:rPr>
        <w:t xml:space="preserve"> </w:t>
      </w:r>
      <w:r>
        <w:rPr>
          <w:rFonts w:ascii="Arial" w:hAnsi="Arial" w:cs="Arial"/>
          <w:sz w:val="24"/>
          <w:szCs w:val="24"/>
        </w:rPr>
        <w:t>jornadas</w:t>
      </w:r>
    </w:p>
    <w:p w:rsidR="001970B4" w:rsidRPr="00582401" w:rsidRDefault="001970B4" w:rsidP="001970B4">
      <w:pPr>
        <w:pStyle w:val="Prrafodelista"/>
        <w:spacing w:after="0" w:line="240" w:lineRule="auto"/>
        <w:ind w:left="709"/>
        <w:jc w:val="both"/>
        <w:rPr>
          <w:rFonts w:ascii="Arial" w:hAnsi="Arial" w:cs="Arial"/>
          <w:sz w:val="24"/>
          <w:szCs w:val="24"/>
        </w:rPr>
      </w:pPr>
    </w:p>
    <w:p w:rsidR="001970B4" w:rsidRPr="00582401" w:rsidRDefault="0085454F" w:rsidP="001970B4">
      <w:pPr>
        <w:spacing w:after="0" w:line="240" w:lineRule="auto"/>
        <w:jc w:val="both"/>
        <w:rPr>
          <w:rFonts w:ascii="Arial" w:hAnsi="Arial" w:cs="Arial"/>
          <w:sz w:val="24"/>
          <w:szCs w:val="24"/>
        </w:rPr>
      </w:pPr>
      <w:r>
        <w:rPr>
          <w:rFonts w:ascii="Arial" w:hAnsi="Arial" w:cs="Arial"/>
          <w:b/>
          <w:sz w:val="24"/>
          <w:szCs w:val="24"/>
        </w:rPr>
        <w:t>Objetivo</w:t>
      </w:r>
      <w:r w:rsidR="001970B4" w:rsidRPr="00582401">
        <w:rPr>
          <w:rFonts w:ascii="Arial" w:hAnsi="Arial" w:cs="Arial"/>
          <w:b/>
          <w:sz w:val="24"/>
          <w:szCs w:val="24"/>
        </w:rPr>
        <w:t>:</w:t>
      </w:r>
    </w:p>
    <w:p w:rsidR="00774E34"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Reflexionar sobre los usos y características de los medios de transporte que usamos habitualmente</w:t>
      </w:r>
    </w:p>
    <w:p w:rsidR="0085454F" w:rsidRDefault="0085454F" w:rsidP="00750ED4">
      <w:pPr>
        <w:spacing w:after="0" w:line="240" w:lineRule="auto"/>
        <w:jc w:val="both"/>
        <w:rPr>
          <w:rFonts w:ascii="Arial" w:hAnsi="Arial" w:cs="Arial"/>
          <w:sz w:val="24"/>
          <w:szCs w:val="24"/>
        </w:rPr>
      </w:pPr>
    </w:p>
    <w:p w:rsidR="001970B4" w:rsidRPr="0065280B" w:rsidRDefault="001970B4" w:rsidP="001970B4">
      <w:pPr>
        <w:shd w:val="clear" w:color="auto" w:fill="ED7D31"/>
        <w:spacing w:after="0" w:line="240" w:lineRule="auto"/>
        <w:jc w:val="both"/>
        <w:rPr>
          <w:rFonts w:ascii="Arial" w:hAnsi="Arial" w:cs="Arial"/>
          <w:color w:val="FFFFFF" w:themeColor="background1"/>
          <w:sz w:val="24"/>
          <w:szCs w:val="24"/>
        </w:rPr>
      </w:pPr>
      <w:r w:rsidRPr="0065280B">
        <w:rPr>
          <w:rFonts w:ascii="Arial" w:hAnsi="Arial" w:cs="Arial"/>
          <w:color w:val="FFFFFF" w:themeColor="background1"/>
          <w:sz w:val="24"/>
          <w:szCs w:val="24"/>
        </w:rPr>
        <w:t xml:space="preserve">Actividad 1: </w:t>
      </w:r>
      <w:r w:rsidR="005B462A">
        <w:rPr>
          <w:rFonts w:ascii="Arial" w:hAnsi="Arial" w:cs="Arial"/>
          <w:color w:val="FFFFFF" w:themeColor="background1"/>
          <w:sz w:val="24"/>
          <w:szCs w:val="24"/>
        </w:rPr>
        <w:t>¿</w:t>
      </w:r>
      <w:r w:rsidR="0085454F">
        <w:rPr>
          <w:rFonts w:ascii="Arial" w:hAnsi="Arial" w:cs="Arial"/>
          <w:color w:val="FFFFFF" w:themeColor="background1"/>
          <w:sz w:val="24"/>
          <w:szCs w:val="24"/>
        </w:rPr>
        <w:t>Cómo llegamos a la escuela</w:t>
      </w:r>
      <w:r w:rsidR="005B462A">
        <w:rPr>
          <w:rFonts w:ascii="Arial" w:hAnsi="Arial" w:cs="Arial"/>
          <w:color w:val="FFFFFF" w:themeColor="background1"/>
          <w:sz w:val="24"/>
          <w:szCs w:val="24"/>
        </w:rPr>
        <w:t>?</w:t>
      </w:r>
    </w:p>
    <w:p w:rsidR="001970B4" w:rsidRPr="00582401" w:rsidRDefault="001970B4" w:rsidP="001970B4">
      <w:pPr>
        <w:spacing w:after="0" w:line="240" w:lineRule="auto"/>
        <w:jc w:val="both"/>
        <w:rPr>
          <w:rFonts w:ascii="Arial" w:hAnsi="Arial" w:cs="Arial"/>
          <w:b/>
          <w:sz w:val="24"/>
          <w:szCs w:val="24"/>
          <w:u w:val="single"/>
        </w:rPr>
      </w:pPr>
    </w:p>
    <w:p w:rsidR="001970B4" w:rsidRPr="00582401" w:rsidRDefault="0085454F" w:rsidP="001970B4">
      <w:pPr>
        <w:spacing w:after="0" w:line="240" w:lineRule="auto"/>
        <w:jc w:val="both"/>
        <w:rPr>
          <w:rFonts w:ascii="Arial" w:hAnsi="Arial" w:cs="Arial"/>
          <w:b/>
          <w:sz w:val="24"/>
          <w:szCs w:val="24"/>
        </w:rPr>
      </w:pPr>
      <w:r>
        <w:rPr>
          <w:rFonts w:ascii="Arial" w:hAnsi="Arial" w:cs="Arial"/>
          <w:b/>
          <w:sz w:val="24"/>
          <w:szCs w:val="24"/>
        </w:rPr>
        <w:t>Tiempo</w:t>
      </w:r>
      <w:r w:rsidR="001970B4" w:rsidRPr="00582401">
        <w:rPr>
          <w:rFonts w:ascii="Arial" w:hAnsi="Arial" w:cs="Arial"/>
          <w:b/>
          <w:sz w:val="24"/>
          <w:szCs w:val="24"/>
        </w:rPr>
        <w:t>:</w:t>
      </w:r>
    </w:p>
    <w:p w:rsidR="001970B4" w:rsidRPr="005B462A" w:rsidRDefault="0085454F" w:rsidP="00980E09">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 minutos</w:t>
      </w:r>
    </w:p>
    <w:p w:rsidR="001970B4" w:rsidRPr="005B462A" w:rsidRDefault="001970B4" w:rsidP="001970B4">
      <w:pPr>
        <w:spacing w:after="0" w:line="240" w:lineRule="auto"/>
        <w:ind w:left="708"/>
        <w:jc w:val="both"/>
        <w:rPr>
          <w:rFonts w:ascii="Arial" w:hAnsi="Arial" w:cs="Arial"/>
          <w:sz w:val="24"/>
          <w:szCs w:val="24"/>
        </w:rPr>
      </w:pPr>
    </w:p>
    <w:p w:rsidR="001970B4" w:rsidRPr="005B462A" w:rsidRDefault="0085454F" w:rsidP="001970B4">
      <w:pPr>
        <w:spacing w:after="0" w:line="240" w:lineRule="auto"/>
        <w:jc w:val="both"/>
        <w:rPr>
          <w:rFonts w:ascii="Arial" w:hAnsi="Arial" w:cs="Arial"/>
          <w:b/>
          <w:sz w:val="24"/>
          <w:szCs w:val="24"/>
        </w:rPr>
      </w:pPr>
      <w:r w:rsidRPr="0085454F">
        <w:rPr>
          <w:rFonts w:ascii="Arial" w:hAnsi="Arial" w:cs="Arial"/>
          <w:b/>
          <w:sz w:val="24"/>
          <w:szCs w:val="24"/>
        </w:rPr>
        <w:t>Organización del aula</w:t>
      </w:r>
      <w:r w:rsidR="001970B4" w:rsidRPr="005B462A">
        <w:rPr>
          <w:rFonts w:ascii="Arial" w:hAnsi="Arial" w:cs="Arial"/>
          <w:b/>
          <w:sz w:val="24"/>
          <w:szCs w:val="24"/>
        </w:rPr>
        <w:t>:</w:t>
      </w:r>
    </w:p>
    <w:p w:rsidR="001970B4" w:rsidRDefault="0085454F" w:rsidP="0085454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rsidR="0085454F" w:rsidRPr="005B462A" w:rsidRDefault="0085454F" w:rsidP="0085454F">
      <w:pPr>
        <w:pStyle w:val="Prrafodelista"/>
        <w:spacing w:after="0" w:line="240" w:lineRule="auto"/>
        <w:ind w:left="709"/>
        <w:jc w:val="both"/>
        <w:rPr>
          <w:rFonts w:ascii="Arial" w:hAnsi="Arial" w:cs="Arial"/>
          <w:sz w:val="24"/>
          <w:szCs w:val="24"/>
        </w:rPr>
      </w:pPr>
    </w:p>
    <w:p w:rsidR="001970B4" w:rsidRPr="005B462A" w:rsidRDefault="0085454F" w:rsidP="001970B4">
      <w:pPr>
        <w:spacing w:after="0" w:line="240" w:lineRule="auto"/>
        <w:jc w:val="both"/>
        <w:rPr>
          <w:rFonts w:ascii="Arial" w:hAnsi="Arial" w:cs="Arial"/>
          <w:b/>
          <w:sz w:val="24"/>
          <w:szCs w:val="24"/>
        </w:rPr>
      </w:pPr>
      <w:r w:rsidRPr="0085454F">
        <w:rPr>
          <w:rFonts w:ascii="Arial" w:hAnsi="Arial" w:cs="Arial"/>
          <w:b/>
          <w:sz w:val="24"/>
          <w:szCs w:val="24"/>
        </w:rPr>
        <w:t>Recursos y materiales</w:t>
      </w:r>
      <w:r w:rsidR="001970B4" w:rsidRPr="005B462A">
        <w:rPr>
          <w:rFonts w:ascii="Arial" w:hAnsi="Arial" w:cs="Arial"/>
          <w:b/>
          <w:sz w:val="24"/>
          <w:szCs w:val="24"/>
        </w:rPr>
        <w:t>:</w:t>
      </w:r>
    </w:p>
    <w:p w:rsidR="0085454F" w:rsidRP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Carteles con imágenes y nombres de distintos medios de trasporte</w:t>
      </w:r>
    </w:p>
    <w:p w:rsidR="000D7C1C" w:rsidRDefault="000D7C1C" w:rsidP="005B462A">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rsidR="001970B4" w:rsidRPr="009656FF" w:rsidRDefault="0085454F" w:rsidP="001970B4">
      <w:pPr>
        <w:spacing w:after="0" w:line="240" w:lineRule="auto"/>
        <w:jc w:val="both"/>
        <w:rPr>
          <w:rFonts w:ascii="Arial" w:hAnsi="Arial" w:cs="Arial"/>
          <w:b/>
          <w:sz w:val="24"/>
          <w:szCs w:val="24"/>
        </w:rPr>
      </w:pPr>
      <w:r w:rsidRPr="0085454F">
        <w:rPr>
          <w:rFonts w:ascii="Arial" w:hAnsi="Arial" w:cs="Arial"/>
          <w:b/>
          <w:sz w:val="24"/>
          <w:szCs w:val="24"/>
        </w:rPr>
        <w:lastRenderedPageBreak/>
        <w:t>Contenidos</w:t>
      </w:r>
      <w:r w:rsidR="001970B4" w:rsidRPr="009656FF">
        <w:rPr>
          <w:rFonts w:ascii="Arial" w:hAnsi="Arial" w:cs="Arial"/>
          <w:b/>
          <w:sz w:val="24"/>
          <w:szCs w:val="24"/>
        </w:rPr>
        <w:t>:</w:t>
      </w:r>
    </w:p>
    <w:p w:rsidR="0085454F" w:rsidRP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La expresión de ejemplos. Reconstrucción oral de secuencias pasadas. Escritura del nombre propio. Registro de cantidades. Uso de relaciones entre cant</w:t>
      </w:r>
      <w:r>
        <w:rPr>
          <w:rFonts w:ascii="Arial" w:hAnsi="Arial" w:cs="Arial"/>
          <w:sz w:val="24"/>
          <w:szCs w:val="24"/>
        </w:rPr>
        <w:t>idades: "más que" y "menos que"</w:t>
      </w:r>
    </w:p>
    <w:p w:rsidR="005B462A" w:rsidRDefault="005B462A" w:rsidP="001970B4">
      <w:pPr>
        <w:spacing w:after="0" w:line="240" w:lineRule="auto"/>
        <w:ind w:left="284"/>
        <w:jc w:val="both"/>
        <w:rPr>
          <w:rFonts w:ascii="Arial" w:hAnsi="Arial" w:cs="Arial"/>
          <w:sz w:val="24"/>
          <w:szCs w:val="24"/>
        </w:rPr>
      </w:pPr>
    </w:p>
    <w:p w:rsidR="005B462A" w:rsidRDefault="005B462A" w:rsidP="005B462A">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164F5C" w:rsidRP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A modo de intercambio grupal el/la docente indaga sobre las distintas formas en las que los/las niños/as han llegado a la escuela. Cada niño/a cuenta cómo llegó esa mañana o esa tarde. Si los niños ya se han iniciado en la escritura de sus nombres, se puede colocar una identificación con cada medio de transporte (con imagen y registro escrito del medio de trasporte) para que cada niño/a escriba su nombre debajo del medio utilizado para llegar a la escuela. (Si aún no son capaces de escribir sus nombres, el/la docente hará el registro). Luego se hace entre todos, el conteo de la cantidad de alumnos/as por medio de transporte. Se sugiere el uso de pegatinas con los dibujos de los medios de transpo</w:t>
      </w:r>
      <w:r>
        <w:rPr>
          <w:rFonts w:ascii="Arial" w:hAnsi="Arial" w:cs="Arial"/>
          <w:sz w:val="24"/>
          <w:szCs w:val="24"/>
        </w:rPr>
        <w:t>rte para facilitar la actividad</w:t>
      </w:r>
      <w:r w:rsidRPr="0085454F">
        <w:rPr>
          <w:rFonts w:ascii="Arial" w:hAnsi="Arial" w:cs="Arial"/>
          <w:sz w:val="24"/>
          <w:szCs w:val="24"/>
        </w:rPr>
        <w:t xml:space="preserve">   </w:t>
      </w:r>
    </w:p>
    <w:p w:rsidR="0085454F" w:rsidRDefault="0085454F" w:rsidP="00164F5C">
      <w:pPr>
        <w:spacing w:after="0" w:line="240" w:lineRule="auto"/>
        <w:jc w:val="both"/>
        <w:rPr>
          <w:rFonts w:ascii="Arial" w:hAnsi="Arial" w:cs="Arial"/>
          <w:b/>
          <w:sz w:val="24"/>
          <w:szCs w:val="24"/>
        </w:rPr>
      </w:pPr>
    </w:p>
    <w:p w:rsidR="0085454F" w:rsidRPr="00164F5C" w:rsidRDefault="0085454F" w:rsidP="00164F5C">
      <w:pPr>
        <w:spacing w:after="0" w:line="240" w:lineRule="auto"/>
        <w:jc w:val="both"/>
        <w:rPr>
          <w:rFonts w:ascii="Arial" w:hAnsi="Arial" w:cs="Arial"/>
          <w:b/>
          <w:sz w:val="24"/>
          <w:szCs w:val="24"/>
        </w:rPr>
      </w:pPr>
    </w:p>
    <w:p w:rsidR="00164F5C" w:rsidRDefault="00164F5C" w:rsidP="0085454F">
      <w:pPr>
        <w:shd w:val="clear" w:color="auto" w:fill="ED7D31"/>
        <w:spacing w:after="0" w:line="240" w:lineRule="auto"/>
        <w:jc w:val="both"/>
        <w:rPr>
          <w:rFonts w:ascii="Arial" w:hAnsi="Arial" w:cs="Arial"/>
          <w:b/>
          <w:sz w:val="24"/>
          <w:szCs w:val="24"/>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65280B">
        <w:rPr>
          <w:rFonts w:ascii="Arial" w:hAnsi="Arial" w:cs="Arial"/>
          <w:color w:val="FFFFFF" w:themeColor="background1"/>
          <w:sz w:val="24"/>
          <w:szCs w:val="24"/>
        </w:rPr>
        <w:t xml:space="preserve">: </w:t>
      </w:r>
      <w:r w:rsidR="0085454F" w:rsidRPr="0085454F">
        <w:rPr>
          <w:rFonts w:ascii="Arial" w:hAnsi="Arial" w:cs="Arial"/>
          <w:color w:val="FFFFFF" w:themeColor="background1"/>
          <w:sz w:val="24"/>
          <w:szCs w:val="24"/>
        </w:rPr>
        <w:t>Identificación de los medios de transporte</w:t>
      </w:r>
    </w:p>
    <w:p w:rsidR="0085454F" w:rsidRDefault="0085454F" w:rsidP="00164F5C">
      <w:pPr>
        <w:spacing w:after="0" w:line="240" w:lineRule="auto"/>
        <w:jc w:val="both"/>
        <w:rPr>
          <w:rFonts w:ascii="Arial" w:hAnsi="Arial" w:cs="Arial"/>
          <w:b/>
          <w:sz w:val="24"/>
          <w:szCs w:val="24"/>
        </w:rPr>
      </w:pPr>
    </w:p>
    <w:p w:rsidR="0085454F" w:rsidRPr="00582401" w:rsidRDefault="0085454F" w:rsidP="0085454F">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85454F" w:rsidRPr="005B462A" w:rsidRDefault="0085454F" w:rsidP="0085454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 minutos</w:t>
      </w:r>
    </w:p>
    <w:p w:rsidR="0085454F" w:rsidRPr="005B462A" w:rsidRDefault="0085454F" w:rsidP="0085454F">
      <w:pPr>
        <w:spacing w:after="0" w:line="240" w:lineRule="auto"/>
        <w:ind w:left="708"/>
        <w:jc w:val="both"/>
        <w:rPr>
          <w:rFonts w:ascii="Arial" w:hAnsi="Arial" w:cs="Arial"/>
          <w:sz w:val="24"/>
          <w:szCs w:val="24"/>
        </w:rPr>
      </w:pPr>
    </w:p>
    <w:p w:rsidR="0085454F" w:rsidRPr="005B462A" w:rsidRDefault="0085454F" w:rsidP="0085454F">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rsidR="0085454F" w:rsidRPr="005B462A" w:rsidRDefault="0085454F" w:rsidP="0085454F">
      <w:pPr>
        <w:pStyle w:val="Prrafodelista"/>
        <w:spacing w:after="0" w:line="240" w:lineRule="auto"/>
        <w:ind w:left="709"/>
        <w:jc w:val="both"/>
        <w:rPr>
          <w:rFonts w:ascii="Arial" w:hAnsi="Arial" w:cs="Arial"/>
          <w:sz w:val="24"/>
          <w:szCs w:val="24"/>
        </w:rPr>
      </w:pPr>
    </w:p>
    <w:p w:rsidR="0085454F" w:rsidRPr="005B462A" w:rsidRDefault="0085454F" w:rsidP="0085454F">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85454F" w:rsidRP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Carteles con imágenes y nombres d</w:t>
      </w:r>
      <w:r>
        <w:rPr>
          <w:rFonts w:ascii="Arial" w:hAnsi="Arial" w:cs="Arial"/>
          <w:sz w:val="24"/>
          <w:szCs w:val="24"/>
        </w:rPr>
        <w:t>e distintos medios de trasporte</w:t>
      </w:r>
    </w:p>
    <w:p w:rsidR="0085454F" w:rsidRPr="005B462A" w:rsidRDefault="0085454F" w:rsidP="0085454F">
      <w:pPr>
        <w:pStyle w:val="Prrafodelista"/>
        <w:spacing w:after="0" w:line="240" w:lineRule="auto"/>
        <w:ind w:left="709"/>
        <w:jc w:val="both"/>
        <w:rPr>
          <w:rFonts w:ascii="Arial" w:hAnsi="Arial" w:cs="Arial"/>
          <w:sz w:val="24"/>
          <w:szCs w:val="24"/>
        </w:rPr>
      </w:pPr>
    </w:p>
    <w:p w:rsidR="0085454F" w:rsidRPr="009656FF" w:rsidRDefault="0085454F" w:rsidP="0085454F">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Los tipos y usos de medios de transporte</w:t>
      </w:r>
    </w:p>
    <w:p w:rsidR="0085454F" w:rsidRDefault="0085454F" w:rsidP="0085454F">
      <w:pPr>
        <w:pStyle w:val="Prrafodelista"/>
        <w:spacing w:after="0" w:line="240" w:lineRule="auto"/>
        <w:ind w:left="709"/>
        <w:jc w:val="both"/>
        <w:rPr>
          <w:rFonts w:ascii="Arial" w:hAnsi="Arial" w:cs="Arial"/>
          <w:sz w:val="24"/>
          <w:szCs w:val="24"/>
        </w:rPr>
      </w:pPr>
    </w:p>
    <w:p w:rsidR="0085454F" w:rsidRDefault="0085454F" w:rsidP="0085454F">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El/la docente preguntará que otros medios de trasporte conocen, aunque no los utilicen habitualmente. A medida que los niños/as mencionen estas alternativas, el/la maestro/a irá colocando en el centro del corro (circulo) o en la pizarra un cartel por cada medio de trasporte. En caso de que los/las niños/as no mencionen alguno de ellos, el/la maestro/a puede hacer adivinanzas para que identifiquen los que olvidaron (ej: un medio de trasporte que circula por el agua. No tiene motor. Necesita del viento para desplazarse. Rtta: Velero)</w:t>
      </w:r>
    </w:p>
    <w:p w:rsidR="0085454F" w:rsidRDefault="0085454F" w:rsidP="0085454F">
      <w:pPr>
        <w:spacing w:after="0"/>
        <w:jc w:val="both"/>
        <w:rPr>
          <w:rFonts w:ascii="Arial" w:hAnsi="Arial" w:cs="Arial"/>
          <w:sz w:val="24"/>
          <w:szCs w:val="24"/>
        </w:rPr>
      </w:pPr>
    </w:p>
    <w:p w:rsidR="0085454F" w:rsidRDefault="0085454F">
      <w:pPr>
        <w:spacing w:after="0" w:line="240" w:lineRule="auto"/>
        <w:rPr>
          <w:rFonts w:ascii="Arial" w:hAnsi="Arial" w:cs="Arial"/>
          <w:sz w:val="24"/>
          <w:szCs w:val="24"/>
        </w:rPr>
      </w:pPr>
    </w:p>
    <w:tbl>
      <w:tblPr>
        <w:tblStyle w:val="Tablaconcuadrcula"/>
        <w:tblW w:w="0" w:type="auto"/>
        <w:jc w:val="center"/>
        <w:tblBorders>
          <w:top w:val="single" w:sz="18" w:space="0" w:color="70AD47"/>
          <w:left w:val="single" w:sz="18" w:space="0" w:color="70AD47"/>
          <w:bottom w:val="single" w:sz="18" w:space="0" w:color="70AD47"/>
          <w:right w:val="single" w:sz="18" w:space="0" w:color="70AD47"/>
          <w:insideH w:val="single" w:sz="8" w:space="0" w:color="70AD47"/>
          <w:insideV w:val="none" w:sz="0" w:space="0" w:color="auto"/>
        </w:tblBorders>
        <w:tblLook w:val="04A0" w:firstRow="1" w:lastRow="0" w:firstColumn="1" w:lastColumn="0" w:noHBand="0" w:noVBand="1"/>
      </w:tblPr>
      <w:tblGrid>
        <w:gridCol w:w="1271"/>
        <w:gridCol w:w="2693"/>
      </w:tblGrid>
      <w:tr w:rsidR="0085454F" w:rsidRPr="0085454F" w:rsidTr="00DD7662">
        <w:trPr>
          <w:trHeight w:val="674"/>
          <w:jc w:val="center"/>
        </w:trPr>
        <w:tc>
          <w:tcPr>
            <w:tcW w:w="3964" w:type="dxa"/>
            <w:gridSpan w:val="2"/>
            <w:shd w:val="clear" w:color="auto" w:fill="D6E3BC"/>
            <w:vAlign w:val="center"/>
          </w:tcPr>
          <w:p w:rsidR="0085454F" w:rsidRPr="0085454F" w:rsidRDefault="0085454F" w:rsidP="00DD7662">
            <w:pPr>
              <w:spacing w:after="0" w:line="276" w:lineRule="auto"/>
              <w:jc w:val="center"/>
              <w:rPr>
                <w:rFonts w:ascii="Arial" w:eastAsia="Times New Roman" w:hAnsi="Arial" w:cs="Arial"/>
                <w:b/>
                <w:color w:val="385623"/>
              </w:rPr>
            </w:pPr>
            <w:r w:rsidRPr="0085454F">
              <w:rPr>
                <w:rFonts w:ascii="Arial" w:eastAsia="Times New Roman" w:hAnsi="Arial" w:cs="Arial"/>
                <w:b/>
                <w:color w:val="385623"/>
              </w:rPr>
              <w:t>MEDIOS DE TRANSPORTE</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BICICLETA</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ANDANDO/A PIE</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MOTO</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COCHE/AUTO</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AUTOBUS ESCOLAR</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TAXI</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AUTOBUS</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TREN/METRO</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BOTE A REMO</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VELERO</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BARCO/BUQUE</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LANCHA</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MS Gothic" w:eastAsia="MS Gothic" w:hAnsi="MS Gothic" w:cs="MS Gothic" w:hint="eastAsia"/>
                <w:color w:val="385623"/>
              </w:rPr>
              <w:t>✈</w:t>
            </w:r>
          </w:p>
        </w:tc>
        <w:tc>
          <w:tcPr>
            <w:tcW w:w="2693" w:type="dxa"/>
            <w:tcBorders>
              <w:top w:val="single" w:sz="8" w:space="0" w:color="70AD47"/>
              <w:left w:val="single" w:sz="8" w:space="0" w:color="70AD47"/>
              <w:bottom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AVIÓN</w:t>
            </w:r>
          </w:p>
        </w:tc>
      </w:tr>
      <w:tr w:rsidR="0085454F" w:rsidRPr="0085454F" w:rsidTr="0085454F">
        <w:trPr>
          <w:jc w:val="center"/>
        </w:trPr>
        <w:tc>
          <w:tcPr>
            <w:tcW w:w="1271" w:type="dxa"/>
            <w:tcBorders>
              <w:right w:val="single" w:sz="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693" w:type="dxa"/>
            <w:tcBorders>
              <w:top w:val="single" w:sz="8" w:space="0" w:color="70AD47"/>
              <w:left w:val="single" w:sz="8" w:space="0" w:color="70AD47"/>
              <w:bottom w:val="single" w:sz="18" w:space="0" w:color="70AD47"/>
            </w:tcBorders>
            <w:vAlign w:val="bottom"/>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CABALLO/ANIMAL</w:t>
            </w:r>
          </w:p>
        </w:tc>
      </w:tr>
    </w:tbl>
    <w:p w:rsidR="0085454F" w:rsidRDefault="0085454F" w:rsidP="0085454F">
      <w:pPr>
        <w:spacing w:after="0"/>
        <w:jc w:val="both"/>
        <w:rPr>
          <w:rFonts w:ascii="Arial" w:hAnsi="Arial" w:cs="Arial"/>
          <w:sz w:val="24"/>
          <w:szCs w:val="24"/>
        </w:rPr>
      </w:pPr>
    </w:p>
    <w:p w:rsidR="00BB6FEA" w:rsidRPr="00582401" w:rsidRDefault="00BB6FEA" w:rsidP="00BB6FEA">
      <w:pPr>
        <w:shd w:val="clear" w:color="auto" w:fill="ED7D31"/>
        <w:spacing w:after="0" w:line="240" w:lineRule="auto"/>
        <w:jc w:val="both"/>
        <w:rPr>
          <w:rFonts w:ascii="Arial" w:hAnsi="Arial" w:cs="Arial"/>
          <w:b/>
          <w:sz w:val="24"/>
          <w:szCs w:val="24"/>
          <w:u w:val="single"/>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65280B">
        <w:rPr>
          <w:rFonts w:ascii="Arial" w:hAnsi="Arial" w:cs="Arial"/>
          <w:color w:val="FFFFFF" w:themeColor="background1"/>
          <w:sz w:val="24"/>
          <w:szCs w:val="24"/>
        </w:rPr>
        <w:t xml:space="preserve">: </w:t>
      </w:r>
      <w:r w:rsidR="0085454F" w:rsidRPr="0085454F">
        <w:rPr>
          <w:rFonts w:ascii="Arial" w:hAnsi="Arial" w:cs="Arial"/>
          <w:color w:val="FFFFFF" w:themeColor="background1"/>
          <w:sz w:val="24"/>
          <w:szCs w:val="24"/>
        </w:rPr>
        <w:t>Clasificación de los medios de transporte</w:t>
      </w:r>
    </w:p>
    <w:p w:rsidR="00BB6FEA" w:rsidRDefault="00BB6FEA" w:rsidP="00BB6FEA">
      <w:pPr>
        <w:spacing w:after="0" w:line="240" w:lineRule="auto"/>
        <w:jc w:val="both"/>
        <w:rPr>
          <w:rFonts w:ascii="Arial" w:hAnsi="Arial" w:cs="Arial"/>
          <w:b/>
          <w:sz w:val="24"/>
          <w:szCs w:val="24"/>
        </w:rPr>
      </w:pPr>
    </w:p>
    <w:p w:rsidR="0085454F" w:rsidRPr="00582401" w:rsidRDefault="0085454F" w:rsidP="0085454F">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85454F" w:rsidRPr="005B462A" w:rsidRDefault="0085454F" w:rsidP="0085454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 minutos</w:t>
      </w:r>
    </w:p>
    <w:p w:rsidR="0085454F" w:rsidRPr="005B462A" w:rsidRDefault="0085454F" w:rsidP="0085454F">
      <w:pPr>
        <w:spacing w:after="0" w:line="240" w:lineRule="auto"/>
        <w:ind w:left="708"/>
        <w:jc w:val="both"/>
        <w:rPr>
          <w:rFonts w:ascii="Arial" w:hAnsi="Arial" w:cs="Arial"/>
          <w:sz w:val="24"/>
          <w:szCs w:val="24"/>
        </w:rPr>
      </w:pPr>
    </w:p>
    <w:p w:rsidR="0085454F" w:rsidRPr="005B462A" w:rsidRDefault="0085454F" w:rsidP="0085454F">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rsidR="0085454F" w:rsidRPr="005B462A" w:rsidRDefault="0085454F" w:rsidP="0085454F">
      <w:pPr>
        <w:pStyle w:val="Prrafodelista"/>
        <w:spacing w:after="0" w:line="240" w:lineRule="auto"/>
        <w:ind w:left="709"/>
        <w:jc w:val="both"/>
        <w:rPr>
          <w:rFonts w:ascii="Arial" w:hAnsi="Arial" w:cs="Arial"/>
          <w:sz w:val="24"/>
          <w:szCs w:val="24"/>
        </w:rPr>
      </w:pPr>
    </w:p>
    <w:p w:rsidR="0085454F" w:rsidRPr="005B462A" w:rsidRDefault="0085454F" w:rsidP="0085454F">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85454F" w:rsidRP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Carteles con imágenes y nombres d</w:t>
      </w:r>
      <w:r>
        <w:rPr>
          <w:rFonts w:ascii="Arial" w:hAnsi="Arial" w:cs="Arial"/>
          <w:sz w:val="24"/>
          <w:szCs w:val="24"/>
        </w:rPr>
        <w:t>e distintos medios de trasporte</w:t>
      </w:r>
    </w:p>
    <w:p w:rsidR="0085454F" w:rsidRPr="005B462A" w:rsidRDefault="0085454F" w:rsidP="0085454F">
      <w:pPr>
        <w:pStyle w:val="Prrafodelista"/>
        <w:spacing w:after="0" w:line="240" w:lineRule="auto"/>
        <w:ind w:left="709"/>
        <w:jc w:val="both"/>
        <w:rPr>
          <w:rFonts w:ascii="Arial" w:hAnsi="Arial" w:cs="Arial"/>
          <w:sz w:val="24"/>
          <w:szCs w:val="24"/>
        </w:rPr>
      </w:pPr>
    </w:p>
    <w:p w:rsidR="0085454F" w:rsidRPr="009656FF" w:rsidRDefault="0085454F" w:rsidP="0085454F">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Los tipos y usos de medios de transporte</w:t>
      </w:r>
    </w:p>
    <w:p w:rsidR="0085454F" w:rsidRDefault="0085454F" w:rsidP="0085454F">
      <w:pPr>
        <w:pStyle w:val="Prrafodelista"/>
        <w:spacing w:after="0" w:line="240" w:lineRule="auto"/>
        <w:ind w:left="709"/>
        <w:jc w:val="both"/>
        <w:rPr>
          <w:rFonts w:ascii="Arial" w:hAnsi="Arial" w:cs="Arial"/>
          <w:sz w:val="24"/>
          <w:szCs w:val="24"/>
        </w:rPr>
      </w:pPr>
    </w:p>
    <w:p w:rsidR="0085454F" w:rsidRDefault="0085454F" w:rsidP="0085454F">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BB6FEA" w:rsidRDefault="0085454F" w:rsidP="0085454F">
      <w:pPr>
        <w:pStyle w:val="Prrafodelista"/>
        <w:numPr>
          <w:ilvl w:val="0"/>
          <w:numId w:val="2"/>
        </w:numPr>
        <w:spacing w:after="0" w:line="240" w:lineRule="auto"/>
        <w:jc w:val="both"/>
        <w:rPr>
          <w:rFonts w:ascii="Arial" w:hAnsi="Arial" w:cs="Arial"/>
          <w:sz w:val="24"/>
          <w:szCs w:val="24"/>
        </w:rPr>
      </w:pPr>
      <w:r w:rsidRPr="0085454F">
        <w:rPr>
          <w:rFonts w:ascii="Arial" w:hAnsi="Arial" w:cs="Arial"/>
          <w:sz w:val="24"/>
          <w:szCs w:val="24"/>
        </w:rPr>
        <w:lastRenderedPageBreak/>
        <w:t>Una vez identificados los medios de trasporte, se invita al grupo a pensar posibles “clasificaciones”. Se juega moviendo los carteles en función de las categorías creadas: los de viento; los de agua; los que vuelan; los que tienen ruedas; los que tienen motor; los rápidos; los lentos; los más usados; los menos usados; los más costosos; los que necesitan de la energía y actividad de quien lo usa para moverse. Algunos interrogantes que podrían plantearse para invitar a crear las clasificaciones: ¿Cómo los podríamos agrupar? ¿Qué cosas tienen en común algunos de estos medios de trasporte?</w:t>
      </w:r>
    </w:p>
    <w:p w:rsidR="0085454F" w:rsidRDefault="0085454F" w:rsidP="00BB6FEA">
      <w:pPr>
        <w:spacing w:after="0" w:line="240" w:lineRule="auto"/>
        <w:jc w:val="both"/>
        <w:rPr>
          <w:rFonts w:ascii="Arial" w:hAnsi="Arial" w:cs="Arial"/>
          <w:b/>
          <w:sz w:val="24"/>
          <w:szCs w:val="24"/>
        </w:rPr>
      </w:pPr>
    </w:p>
    <w:p w:rsidR="0085454F" w:rsidRPr="00582401" w:rsidRDefault="0085454F" w:rsidP="0085454F">
      <w:pPr>
        <w:shd w:val="clear" w:color="auto" w:fill="ED7D31"/>
        <w:spacing w:after="0" w:line="240" w:lineRule="auto"/>
        <w:jc w:val="both"/>
        <w:rPr>
          <w:rFonts w:ascii="Arial" w:hAnsi="Arial" w:cs="Arial"/>
          <w:b/>
          <w:sz w:val="24"/>
          <w:szCs w:val="24"/>
          <w:u w:val="single"/>
        </w:rPr>
      </w:pPr>
      <w:r w:rsidRPr="0065280B">
        <w:rPr>
          <w:rFonts w:ascii="Arial" w:hAnsi="Arial" w:cs="Arial"/>
          <w:color w:val="FFFFFF" w:themeColor="background1"/>
          <w:sz w:val="24"/>
          <w:szCs w:val="24"/>
        </w:rPr>
        <w:t xml:space="preserve">Actividad </w:t>
      </w:r>
      <w:r>
        <w:rPr>
          <w:rFonts w:ascii="Arial" w:hAnsi="Arial" w:cs="Arial"/>
          <w:color w:val="FFFFFF" w:themeColor="background1"/>
          <w:sz w:val="24"/>
          <w:szCs w:val="24"/>
        </w:rPr>
        <w:t>4</w:t>
      </w:r>
      <w:r w:rsidRPr="0065280B">
        <w:rPr>
          <w:rFonts w:ascii="Arial" w:hAnsi="Arial" w:cs="Arial"/>
          <w:color w:val="FFFFFF" w:themeColor="background1"/>
          <w:sz w:val="24"/>
          <w:szCs w:val="24"/>
        </w:rPr>
        <w:t xml:space="preserve">: </w:t>
      </w:r>
      <w:r w:rsidRPr="0085454F">
        <w:rPr>
          <w:rFonts w:ascii="Arial" w:hAnsi="Arial" w:cs="Arial"/>
          <w:color w:val="FFFFFF" w:themeColor="background1"/>
          <w:sz w:val="24"/>
          <w:szCs w:val="24"/>
        </w:rPr>
        <w:t>Encuesta sobre los usos de los medios de transporte</w:t>
      </w:r>
    </w:p>
    <w:p w:rsidR="0085454F" w:rsidRDefault="0085454F" w:rsidP="0085454F">
      <w:pPr>
        <w:spacing w:after="0" w:line="240" w:lineRule="auto"/>
        <w:jc w:val="both"/>
        <w:rPr>
          <w:rFonts w:ascii="Arial" w:hAnsi="Arial" w:cs="Arial"/>
          <w:b/>
          <w:sz w:val="24"/>
          <w:szCs w:val="24"/>
        </w:rPr>
      </w:pPr>
    </w:p>
    <w:p w:rsidR="0085454F" w:rsidRPr="00582401" w:rsidRDefault="0085454F" w:rsidP="0085454F">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60 minutos (divididos en dos días de trabajo distintos)</w:t>
      </w:r>
    </w:p>
    <w:p w:rsidR="0085454F" w:rsidRPr="005B462A" w:rsidRDefault="0085454F" w:rsidP="0085454F">
      <w:pPr>
        <w:pStyle w:val="Prrafodelista"/>
        <w:spacing w:after="0" w:line="240" w:lineRule="auto"/>
        <w:ind w:left="709"/>
        <w:jc w:val="both"/>
        <w:rPr>
          <w:rFonts w:ascii="Arial" w:hAnsi="Arial" w:cs="Arial"/>
          <w:sz w:val="24"/>
          <w:szCs w:val="24"/>
        </w:rPr>
      </w:pPr>
    </w:p>
    <w:p w:rsidR="0085454F" w:rsidRPr="005B462A" w:rsidRDefault="0085454F" w:rsidP="0085454F">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rsidR="0085454F" w:rsidRPr="005B462A" w:rsidRDefault="0085454F" w:rsidP="0085454F">
      <w:pPr>
        <w:pStyle w:val="Prrafodelista"/>
        <w:spacing w:after="0" w:line="240" w:lineRule="auto"/>
        <w:ind w:left="709"/>
        <w:jc w:val="both"/>
        <w:rPr>
          <w:rFonts w:ascii="Arial" w:hAnsi="Arial" w:cs="Arial"/>
          <w:sz w:val="24"/>
          <w:szCs w:val="24"/>
        </w:rPr>
      </w:pPr>
    </w:p>
    <w:p w:rsidR="0085454F" w:rsidRPr="005B462A" w:rsidRDefault="0085454F" w:rsidP="0085454F">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85454F" w:rsidRPr="0085454F" w:rsidRDefault="0085454F" w:rsidP="0085454F">
      <w:pPr>
        <w:pStyle w:val="Prrafodelista"/>
        <w:numPr>
          <w:ilvl w:val="0"/>
          <w:numId w:val="2"/>
        </w:numPr>
        <w:spacing w:after="0" w:line="240" w:lineRule="auto"/>
        <w:ind w:left="709" w:hanging="283"/>
        <w:jc w:val="both"/>
        <w:rPr>
          <w:rFonts w:ascii="Arial" w:hAnsi="Arial" w:cs="Arial"/>
          <w:sz w:val="24"/>
          <w:szCs w:val="24"/>
        </w:rPr>
      </w:pPr>
      <w:r w:rsidRPr="0085454F">
        <w:rPr>
          <w:rFonts w:ascii="Arial" w:hAnsi="Arial" w:cs="Arial"/>
          <w:sz w:val="24"/>
          <w:szCs w:val="24"/>
        </w:rPr>
        <w:t>Papeles/folios y lápices</w:t>
      </w:r>
    </w:p>
    <w:p w:rsidR="0085454F" w:rsidRPr="005B462A" w:rsidRDefault="0085454F" w:rsidP="0085454F">
      <w:pPr>
        <w:pStyle w:val="Prrafodelista"/>
        <w:spacing w:after="0" w:line="240" w:lineRule="auto"/>
        <w:ind w:left="709"/>
        <w:jc w:val="both"/>
        <w:rPr>
          <w:rFonts w:ascii="Arial" w:hAnsi="Arial" w:cs="Arial"/>
          <w:sz w:val="24"/>
          <w:szCs w:val="24"/>
        </w:rPr>
      </w:pPr>
    </w:p>
    <w:p w:rsidR="0085454F" w:rsidRPr="009656FF" w:rsidRDefault="0085454F" w:rsidP="0085454F">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85454F" w:rsidRPr="0085454F" w:rsidRDefault="0085454F" w:rsidP="0085454F">
      <w:pPr>
        <w:pStyle w:val="Prrafodelista"/>
        <w:numPr>
          <w:ilvl w:val="0"/>
          <w:numId w:val="2"/>
        </w:numPr>
        <w:spacing w:after="0" w:line="240" w:lineRule="auto"/>
        <w:ind w:left="709"/>
        <w:jc w:val="both"/>
        <w:rPr>
          <w:rFonts w:ascii="Arial" w:hAnsi="Arial" w:cs="Arial"/>
          <w:sz w:val="24"/>
          <w:szCs w:val="24"/>
        </w:rPr>
      </w:pPr>
      <w:r w:rsidRPr="0085454F">
        <w:rPr>
          <w:rFonts w:ascii="Arial" w:hAnsi="Arial" w:cs="Arial"/>
          <w:sz w:val="24"/>
          <w:szCs w:val="24"/>
        </w:rPr>
        <w:t>Escritura del nombre propio. Reconocimiento de números en diversas situaciones de cotidianas. Inicio en el registro de cantidades. La obtención de información: la encuesta. Los tipos y usos de medios de transporte</w:t>
      </w:r>
    </w:p>
    <w:p w:rsidR="0085454F" w:rsidRDefault="0085454F" w:rsidP="0085454F">
      <w:pPr>
        <w:spacing w:after="0" w:line="240" w:lineRule="auto"/>
        <w:jc w:val="both"/>
        <w:rPr>
          <w:rFonts w:ascii="Arial" w:hAnsi="Arial" w:cs="Arial"/>
          <w:b/>
          <w:sz w:val="24"/>
          <w:szCs w:val="24"/>
        </w:rPr>
      </w:pPr>
    </w:p>
    <w:p w:rsidR="0085454F" w:rsidRDefault="0085454F" w:rsidP="0085454F">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BB6FEA" w:rsidRDefault="0085454F" w:rsidP="0085454F">
      <w:pPr>
        <w:pStyle w:val="Prrafodelista"/>
        <w:numPr>
          <w:ilvl w:val="0"/>
          <w:numId w:val="2"/>
        </w:numPr>
        <w:spacing w:after="0" w:line="240" w:lineRule="auto"/>
        <w:ind w:left="709"/>
        <w:jc w:val="both"/>
        <w:rPr>
          <w:rFonts w:ascii="Arial" w:hAnsi="Arial" w:cs="Arial"/>
          <w:sz w:val="24"/>
          <w:szCs w:val="24"/>
        </w:rPr>
      </w:pPr>
      <w:r w:rsidRPr="0085454F">
        <w:rPr>
          <w:rFonts w:ascii="Arial" w:hAnsi="Arial" w:cs="Arial"/>
          <w:sz w:val="24"/>
          <w:szCs w:val="24"/>
        </w:rPr>
        <w:t>Se motiva al grupo a realizar una encuesta con el objetivo de indagar cuáles son los medios de trasporte más usados en su comunidad. Para ello se debe confeccionar un simple instrumento para que los niños/as puedan recabar la información en sus hogares, encuestando a sus familiares. Es importante que los alumnos/as comprendan que están llevando adelante una “encuesta” y deben saber qué es lo que deben preguntar; a qué cantidad de personas; con qué objetivo; y cómo hacer el registro. Para ello se recomienda utilizar la siguiente plantilla:</w:t>
      </w:r>
    </w:p>
    <w:p w:rsidR="000D7C1C" w:rsidRDefault="000D7C1C" w:rsidP="0085454F">
      <w:pPr>
        <w:spacing w:after="0" w:line="240" w:lineRule="auto"/>
        <w:jc w:val="both"/>
        <w:rPr>
          <w:rFonts w:ascii="Arial" w:hAnsi="Arial" w:cs="Arial"/>
          <w:sz w:val="24"/>
          <w:szCs w:val="24"/>
        </w:rPr>
      </w:pPr>
      <w:r>
        <w:rPr>
          <w:rFonts w:ascii="Arial" w:hAnsi="Arial" w:cs="Arial"/>
          <w:sz w:val="24"/>
          <w:szCs w:val="24"/>
        </w:rPr>
        <w:br w:type="page"/>
      </w:r>
    </w:p>
    <w:p w:rsidR="0085454F" w:rsidRDefault="0085454F" w:rsidP="0085454F">
      <w:pPr>
        <w:spacing w:after="0" w:line="240" w:lineRule="auto"/>
        <w:ind w:left="349"/>
        <w:jc w:val="both"/>
        <w:rPr>
          <w:rFonts w:ascii="Arial" w:hAnsi="Arial" w:cs="Arial"/>
          <w:sz w:val="24"/>
          <w:szCs w:val="24"/>
        </w:rPr>
      </w:pPr>
      <w:r w:rsidRPr="0085454F">
        <w:rPr>
          <w:rFonts w:ascii="Arial" w:hAnsi="Arial" w:cs="Arial"/>
          <w:sz w:val="24"/>
          <w:szCs w:val="24"/>
        </w:rPr>
        <w:lastRenderedPageBreak/>
        <w:t>Nombre del alumno:</w:t>
      </w:r>
    </w:p>
    <w:p w:rsidR="0085454F" w:rsidRPr="0085454F" w:rsidRDefault="0085454F" w:rsidP="0085454F">
      <w:pPr>
        <w:spacing w:after="0" w:line="240" w:lineRule="auto"/>
        <w:ind w:left="349"/>
        <w:jc w:val="both"/>
        <w:rPr>
          <w:rFonts w:ascii="Arial" w:hAnsi="Arial" w:cs="Arial"/>
          <w:sz w:val="24"/>
          <w:szCs w:val="24"/>
        </w:rPr>
      </w:pPr>
    </w:p>
    <w:p w:rsidR="0085454F" w:rsidRDefault="0085454F" w:rsidP="0085454F">
      <w:pPr>
        <w:spacing w:after="0" w:line="240" w:lineRule="auto"/>
        <w:ind w:left="349"/>
        <w:jc w:val="both"/>
        <w:rPr>
          <w:rFonts w:ascii="Arial" w:hAnsi="Arial" w:cs="Arial"/>
          <w:sz w:val="24"/>
          <w:szCs w:val="24"/>
        </w:rPr>
      </w:pPr>
      <w:r w:rsidRPr="0085454F">
        <w:rPr>
          <w:rFonts w:ascii="Arial" w:hAnsi="Arial" w:cs="Arial"/>
          <w:sz w:val="24"/>
          <w:szCs w:val="24"/>
        </w:rPr>
        <w:t>¿Cuál es el medio de trasporte que más usas?</w:t>
      </w:r>
    </w:p>
    <w:p w:rsidR="0085454F" w:rsidRPr="0085454F" w:rsidRDefault="0085454F" w:rsidP="0085454F">
      <w:pPr>
        <w:spacing w:after="0" w:line="240" w:lineRule="auto"/>
        <w:ind w:left="349"/>
        <w:jc w:val="both"/>
        <w:rPr>
          <w:rFonts w:ascii="Arial" w:hAnsi="Arial" w:cs="Arial"/>
          <w:sz w:val="24"/>
          <w:szCs w:val="24"/>
        </w:rPr>
      </w:pPr>
    </w:p>
    <w:tbl>
      <w:tblPr>
        <w:tblStyle w:val="Tablaconcuadrcula"/>
        <w:tblpPr w:leftFromText="180" w:rightFromText="180" w:vertAnchor="text" w:horzAnchor="page" w:tblpXSpec="center" w:tblpY="163"/>
        <w:tblW w:w="6191" w:type="dxa"/>
        <w:tblBorders>
          <w:top w:val="single" w:sz="18" w:space="0" w:color="70AD47"/>
          <w:left w:val="single" w:sz="18" w:space="0" w:color="70AD47"/>
          <w:bottom w:val="single" w:sz="18" w:space="0" w:color="70AD47"/>
          <w:right w:val="single" w:sz="18" w:space="0" w:color="70AD47"/>
          <w:insideH w:val="single" w:sz="8" w:space="0" w:color="70AD47"/>
          <w:insideV w:val="single" w:sz="8" w:space="0" w:color="70AD47"/>
        </w:tblBorders>
        <w:tblLook w:val="04A0" w:firstRow="1" w:lastRow="0" w:firstColumn="1" w:lastColumn="0" w:noHBand="0" w:noVBand="1"/>
      </w:tblPr>
      <w:tblGrid>
        <w:gridCol w:w="1181"/>
        <w:gridCol w:w="2506"/>
        <w:gridCol w:w="2504"/>
      </w:tblGrid>
      <w:tr w:rsidR="0085454F" w:rsidRPr="0085454F" w:rsidTr="0085454F">
        <w:trPr>
          <w:trHeight w:val="189"/>
        </w:trPr>
        <w:tc>
          <w:tcPr>
            <w:tcW w:w="3687" w:type="dxa"/>
            <w:gridSpan w:val="2"/>
            <w:shd w:val="clear" w:color="auto" w:fill="D6E3BC"/>
            <w:vAlign w:val="center"/>
          </w:tcPr>
          <w:p w:rsidR="0085454F" w:rsidRPr="0085454F" w:rsidRDefault="0085454F" w:rsidP="0085454F">
            <w:pPr>
              <w:spacing w:line="276" w:lineRule="auto"/>
              <w:jc w:val="center"/>
              <w:rPr>
                <w:rFonts w:ascii="Arial" w:eastAsia="Times New Roman" w:hAnsi="Arial" w:cs="Arial"/>
                <w:b/>
                <w:color w:val="385623"/>
              </w:rPr>
            </w:pPr>
            <w:r w:rsidRPr="0085454F">
              <w:rPr>
                <w:rFonts w:ascii="Arial" w:eastAsia="Times New Roman" w:hAnsi="Arial" w:cs="Arial"/>
                <w:b/>
                <w:color w:val="385623"/>
              </w:rPr>
              <w:t>Medio de transporte</w:t>
            </w:r>
          </w:p>
        </w:tc>
        <w:tc>
          <w:tcPr>
            <w:tcW w:w="2504" w:type="dxa"/>
            <w:shd w:val="clear" w:color="auto" w:fill="D6E3BC"/>
            <w:vAlign w:val="center"/>
          </w:tcPr>
          <w:p w:rsidR="0085454F" w:rsidRPr="0085454F" w:rsidRDefault="0085454F" w:rsidP="0085454F">
            <w:pPr>
              <w:spacing w:line="276" w:lineRule="auto"/>
              <w:jc w:val="center"/>
              <w:rPr>
                <w:rFonts w:ascii="Arial" w:eastAsia="Times New Roman" w:hAnsi="Arial" w:cs="Arial"/>
                <w:b/>
                <w:color w:val="385623"/>
              </w:rPr>
            </w:pPr>
            <w:r w:rsidRPr="0085454F">
              <w:rPr>
                <w:rFonts w:ascii="Arial" w:eastAsia="Times New Roman" w:hAnsi="Arial" w:cs="Arial"/>
                <w:b/>
                <w:color w:val="385623"/>
              </w:rPr>
              <w:t>Encuestados</w:t>
            </w:r>
          </w:p>
        </w:tc>
      </w:tr>
      <w:tr w:rsidR="0085454F" w:rsidRPr="0085454F" w:rsidTr="0085454F">
        <w:trPr>
          <w:trHeight w:val="308"/>
        </w:trPr>
        <w:tc>
          <w:tcPr>
            <w:tcW w:w="1181" w:type="dxa"/>
          </w:tcPr>
          <w:p w:rsidR="0085454F" w:rsidRPr="0085454F" w:rsidRDefault="0085454F" w:rsidP="006C743A">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506" w:type="dxa"/>
            <w:vAlign w:val="center"/>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BICICLETA</w:t>
            </w:r>
          </w:p>
        </w:tc>
        <w:tc>
          <w:tcPr>
            <w:tcW w:w="2504" w:type="dxa"/>
            <w:vAlign w:val="center"/>
          </w:tcPr>
          <w:p w:rsidR="0085454F" w:rsidRPr="0085454F" w:rsidRDefault="0085454F" w:rsidP="0085454F">
            <w:pPr>
              <w:spacing w:line="276" w:lineRule="auto"/>
              <w:jc w:val="center"/>
              <w:rPr>
                <w:rFonts w:ascii="Arial" w:eastAsia="Times New Roman" w:hAnsi="Arial" w:cs="Arial"/>
                <w:color w:val="385623"/>
              </w:rPr>
            </w:pPr>
          </w:p>
        </w:tc>
      </w:tr>
      <w:tr w:rsidR="0085454F" w:rsidRPr="0085454F" w:rsidTr="0085454F">
        <w:trPr>
          <w:trHeight w:val="308"/>
        </w:trPr>
        <w:tc>
          <w:tcPr>
            <w:tcW w:w="1181" w:type="dxa"/>
          </w:tcPr>
          <w:p w:rsidR="0085454F" w:rsidRPr="0085454F" w:rsidRDefault="0085454F" w:rsidP="006C743A">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506" w:type="dxa"/>
            <w:vAlign w:val="center"/>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ANDANDO/A PIE</w:t>
            </w:r>
          </w:p>
        </w:tc>
        <w:tc>
          <w:tcPr>
            <w:tcW w:w="2504" w:type="dxa"/>
            <w:vAlign w:val="center"/>
          </w:tcPr>
          <w:p w:rsidR="0085454F" w:rsidRPr="0085454F" w:rsidRDefault="0085454F" w:rsidP="0085454F">
            <w:pPr>
              <w:spacing w:line="276" w:lineRule="auto"/>
              <w:jc w:val="center"/>
              <w:rPr>
                <w:rFonts w:ascii="Arial" w:eastAsia="Times New Roman" w:hAnsi="Arial" w:cs="Arial"/>
                <w:color w:val="385623"/>
              </w:rPr>
            </w:pPr>
          </w:p>
        </w:tc>
      </w:tr>
      <w:tr w:rsidR="0085454F" w:rsidRPr="0085454F" w:rsidTr="0085454F">
        <w:trPr>
          <w:trHeight w:val="308"/>
        </w:trPr>
        <w:tc>
          <w:tcPr>
            <w:tcW w:w="1181" w:type="dxa"/>
          </w:tcPr>
          <w:p w:rsidR="0085454F" w:rsidRPr="0085454F" w:rsidRDefault="0085454F" w:rsidP="006C743A">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506" w:type="dxa"/>
            <w:vAlign w:val="center"/>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MOTO</w:t>
            </w:r>
          </w:p>
        </w:tc>
        <w:tc>
          <w:tcPr>
            <w:tcW w:w="2504" w:type="dxa"/>
            <w:vAlign w:val="center"/>
          </w:tcPr>
          <w:p w:rsidR="0085454F" w:rsidRPr="0085454F" w:rsidRDefault="0085454F" w:rsidP="0085454F">
            <w:pPr>
              <w:spacing w:line="276" w:lineRule="auto"/>
              <w:jc w:val="center"/>
              <w:rPr>
                <w:rFonts w:ascii="Arial" w:eastAsia="Times New Roman" w:hAnsi="Arial" w:cs="Arial"/>
                <w:color w:val="385623"/>
              </w:rPr>
            </w:pPr>
          </w:p>
        </w:tc>
      </w:tr>
      <w:tr w:rsidR="0085454F" w:rsidRPr="0085454F" w:rsidTr="0085454F">
        <w:trPr>
          <w:trHeight w:val="316"/>
        </w:trPr>
        <w:tc>
          <w:tcPr>
            <w:tcW w:w="1181" w:type="dxa"/>
          </w:tcPr>
          <w:p w:rsidR="0085454F" w:rsidRPr="0085454F" w:rsidRDefault="0085454F" w:rsidP="006C743A">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506" w:type="dxa"/>
            <w:vAlign w:val="center"/>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COCHE/AUTO</w:t>
            </w:r>
          </w:p>
        </w:tc>
        <w:tc>
          <w:tcPr>
            <w:tcW w:w="2504" w:type="dxa"/>
            <w:vAlign w:val="center"/>
          </w:tcPr>
          <w:p w:rsidR="0085454F" w:rsidRPr="0085454F" w:rsidRDefault="0085454F" w:rsidP="0085454F">
            <w:pPr>
              <w:spacing w:line="276" w:lineRule="auto"/>
              <w:jc w:val="center"/>
              <w:rPr>
                <w:rFonts w:ascii="Arial" w:eastAsia="Times New Roman" w:hAnsi="Arial" w:cs="Arial"/>
                <w:color w:val="385623"/>
              </w:rPr>
            </w:pPr>
          </w:p>
        </w:tc>
      </w:tr>
      <w:tr w:rsidR="0085454F" w:rsidRPr="0085454F" w:rsidTr="0085454F">
        <w:trPr>
          <w:trHeight w:val="308"/>
        </w:trPr>
        <w:tc>
          <w:tcPr>
            <w:tcW w:w="1181" w:type="dxa"/>
          </w:tcPr>
          <w:p w:rsidR="0085454F" w:rsidRPr="0085454F" w:rsidRDefault="0085454F" w:rsidP="006C743A">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506" w:type="dxa"/>
            <w:vAlign w:val="center"/>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AUTOBUS</w:t>
            </w:r>
          </w:p>
        </w:tc>
        <w:tc>
          <w:tcPr>
            <w:tcW w:w="2504" w:type="dxa"/>
            <w:vAlign w:val="center"/>
          </w:tcPr>
          <w:p w:rsidR="0085454F" w:rsidRPr="0085454F" w:rsidRDefault="0085454F" w:rsidP="0085454F">
            <w:pPr>
              <w:spacing w:line="276" w:lineRule="auto"/>
              <w:jc w:val="center"/>
              <w:rPr>
                <w:rFonts w:ascii="Arial" w:eastAsia="Times New Roman" w:hAnsi="Arial" w:cs="Arial"/>
                <w:color w:val="385623"/>
              </w:rPr>
            </w:pPr>
          </w:p>
        </w:tc>
      </w:tr>
      <w:tr w:rsidR="0085454F" w:rsidRPr="0085454F" w:rsidTr="0085454F">
        <w:trPr>
          <w:trHeight w:val="308"/>
        </w:trPr>
        <w:tc>
          <w:tcPr>
            <w:tcW w:w="1181" w:type="dxa"/>
          </w:tcPr>
          <w:p w:rsidR="0085454F" w:rsidRPr="0085454F" w:rsidRDefault="0085454F" w:rsidP="006C743A">
            <w:pPr>
              <w:spacing w:line="276" w:lineRule="auto"/>
              <w:jc w:val="center"/>
              <w:rPr>
                <w:rFonts w:ascii="Arial" w:eastAsia="Times New Roman" w:hAnsi="Arial" w:cs="Arial"/>
                <w:color w:val="385623"/>
              </w:rPr>
            </w:pPr>
            <w:r w:rsidRPr="0085454F">
              <w:rPr>
                <w:rFonts w:ascii="Segoe UI Symbol" w:eastAsia="Times New Roman" w:hAnsi="Segoe UI Symbol" w:cs="Segoe UI Symbol"/>
                <w:color w:val="385623"/>
              </w:rPr>
              <w:t>🚃</w:t>
            </w:r>
          </w:p>
        </w:tc>
        <w:tc>
          <w:tcPr>
            <w:tcW w:w="2506" w:type="dxa"/>
            <w:vAlign w:val="center"/>
          </w:tcPr>
          <w:p w:rsidR="0085454F" w:rsidRPr="0085454F" w:rsidRDefault="0085454F" w:rsidP="0085454F">
            <w:pPr>
              <w:spacing w:line="276" w:lineRule="auto"/>
              <w:jc w:val="center"/>
              <w:rPr>
                <w:rFonts w:ascii="Arial" w:eastAsia="Times New Roman" w:hAnsi="Arial" w:cs="Arial"/>
                <w:color w:val="385623"/>
              </w:rPr>
            </w:pPr>
            <w:r w:rsidRPr="0085454F">
              <w:rPr>
                <w:rFonts w:ascii="Arial" w:eastAsia="Times New Roman" w:hAnsi="Arial" w:cs="Arial"/>
                <w:color w:val="385623"/>
              </w:rPr>
              <w:t>TREN/METRO</w:t>
            </w:r>
          </w:p>
        </w:tc>
        <w:tc>
          <w:tcPr>
            <w:tcW w:w="2504" w:type="dxa"/>
            <w:vAlign w:val="center"/>
          </w:tcPr>
          <w:p w:rsidR="0085454F" w:rsidRPr="0085454F" w:rsidRDefault="0085454F" w:rsidP="0085454F">
            <w:pPr>
              <w:spacing w:line="276" w:lineRule="auto"/>
              <w:jc w:val="center"/>
              <w:rPr>
                <w:rFonts w:ascii="Arial" w:eastAsia="Times New Roman" w:hAnsi="Arial" w:cs="Arial"/>
                <w:color w:val="385623"/>
              </w:rPr>
            </w:pPr>
          </w:p>
        </w:tc>
      </w:tr>
      <w:tr w:rsidR="0085454F" w:rsidRPr="0085454F" w:rsidTr="0085454F">
        <w:trPr>
          <w:trHeight w:val="205"/>
        </w:trPr>
        <w:tc>
          <w:tcPr>
            <w:tcW w:w="1181" w:type="dxa"/>
          </w:tcPr>
          <w:p w:rsidR="0085454F" w:rsidRPr="0085454F" w:rsidRDefault="0085454F" w:rsidP="006C743A">
            <w:pPr>
              <w:spacing w:line="276" w:lineRule="auto"/>
              <w:jc w:val="center"/>
              <w:rPr>
                <w:rFonts w:ascii="Arial" w:eastAsia="Times New Roman" w:hAnsi="Arial" w:cs="Arial"/>
                <w:color w:val="385623"/>
              </w:rPr>
            </w:pPr>
          </w:p>
        </w:tc>
        <w:tc>
          <w:tcPr>
            <w:tcW w:w="2506" w:type="dxa"/>
            <w:vAlign w:val="center"/>
          </w:tcPr>
          <w:p w:rsidR="0085454F" w:rsidRPr="0085454F" w:rsidRDefault="0085454F" w:rsidP="0085454F">
            <w:pPr>
              <w:spacing w:line="276" w:lineRule="auto"/>
              <w:jc w:val="center"/>
              <w:rPr>
                <w:rFonts w:ascii="Arial" w:eastAsia="Times New Roman" w:hAnsi="Arial" w:cs="Arial"/>
                <w:color w:val="385623"/>
              </w:rPr>
            </w:pPr>
          </w:p>
        </w:tc>
        <w:tc>
          <w:tcPr>
            <w:tcW w:w="2504" w:type="dxa"/>
            <w:vAlign w:val="center"/>
          </w:tcPr>
          <w:p w:rsidR="0085454F" w:rsidRPr="0085454F" w:rsidRDefault="0085454F" w:rsidP="0085454F">
            <w:pPr>
              <w:spacing w:line="276" w:lineRule="auto"/>
              <w:jc w:val="center"/>
              <w:rPr>
                <w:rFonts w:ascii="Arial" w:eastAsia="Times New Roman" w:hAnsi="Arial" w:cs="Arial"/>
                <w:color w:val="385623"/>
              </w:rPr>
            </w:pPr>
          </w:p>
        </w:tc>
      </w:tr>
    </w:tbl>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p>
    <w:p w:rsidR="0085454F" w:rsidRPr="0085454F" w:rsidRDefault="0085454F" w:rsidP="0085454F">
      <w:pPr>
        <w:spacing w:after="0" w:line="240" w:lineRule="auto"/>
        <w:jc w:val="both"/>
        <w:rPr>
          <w:rFonts w:ascii="Arial" w:hAnsi="Arial" w:cs="Arial"/>
          <w:sz w:val="24"/>
          <w:szCs w:val="24"/>
        </w:rPr>
      </w:pPr>
    </w:p>
    <w:p w:rsidR="00F74E05" w:rsidRDefault="00F74E05" w:rsidP="00750ED4">
      <w:pPr>
        <w:spacing w:after="0" w:line="240" w:lineRule="auto"/>
        <w:jc w:val="both"/>
        <w:rPr>
          <w:rFonts w:ascii="Arial" w:hAnsi="Arial" w:cs="Arial"/>
          <w:sz w:val="24"/>
          <w:szCs w:val="24"/>
        </w:rPr>
      </w:pPr>
    </w:p>
    <w:p w:rsidR="0085454F" w:rsidRDefault="0085454F" w:rsidP="0085454F">
      <w:pPr>
        <w:spacing w:after="0" w:line="240" w:lineRule="auto"/>
        <w:jc w:val="both"/>
        <w:rPr>
          <w:rFonts w:ascii="Arial" w:hAnsi="Arial" w:cs="Arial"/>
          <w:sz w:val="24"/>
          <w:szCs w:val="24"/>
        </w:rPr>
      </w:pPr>
      <w:r w:rsidRPr="0085454F">
        <w:rPr>
          <w:rFonts w:ascii="Arial" w:hAnsi="Arial" w:cs="Arial"/>
          <w:sz w:val="24"/>
          <w:szCs w:val="24"/>
        </w:rPr>
        <w:t>Se sugiere que los/las niños/as encuesten entre 3 y 5 personas. Deben indicar la respuesta añadiendo un “palito” al lado del medio de trasporte correspondiente. Es bueno dejar en la plantilla una fila vacía por si alguien responde una opción que n</w:t>
      </w:r>
      <w:r w:rsidR="00DD7662">
        <w:rPr>
          <w:rFonts w:ascii="Arial" w:hAnsi="Arial" w:cs="Arial"/>
          <w:sz w:val="24"/>
          <w:szCs w:val="24"/>
        </w:rPr>
        <w:t>o está entre las sistematizadas.</w:t>
      </w:r>
    </w:p>
    <w:p w:rsidR="0085454F" w:rsidRPr="0085454F" w:rsidRDefault="0085454F" w:rsidP="0085454F">
      <w:pPr>
        <w:spacing w:after="0" w:line="240" w:lineRule="auto"/>
        <w:jc w:val="both"/>
        <w:rPr>
          <w:rFonts w:ascii="Arial" w:hAnsi="Arial" w:cs="Arial"/>
          <w:sz w:val="24"/>
          <w:szCs w:val="24"/>
        </w:rPr>
      </w:pPr>
      <w:r w:rsidRPr="0085454F">
        <w:rPr>
          <w:rFonts w:ascii="Arial" w:hAnsi="Arial" w:cs="Arial"/>
          <w:sz w:val="24"/>
          <w:szCs w:val="24"/>
        </w:rPr>
        <w:t xml:space="preserve"> </w:t>
      </w:r>
    </w:p>
    <w:p w:rsidR="0085454F" w:rsidRDefault="0085454F" w:rsidP="0085454F">
      <w:pPr>
        <w:spacing w:after="0" w:line="240" w:lineRule="auto"/>
        <w:jc w:val="both"/>
        <w:rPr>
          <w:rFonts w:ascii="Arial" w:hAnsi="Arial" w:cs="Arial"/>
          <w:sz w:val="24"/>
          <w:szCs w:val="24"/>
        </w:rPr>
      </w:pPr>
      <w:r w:rsidRPr="0085454F">
        <w:rPr>
          <w:rFonts w:ascii="Arial" w:hAnsi="Arial" w:cs="Arial"/>
          <w:sz w:val="24"/>
          <w:szCs w:val="24"/>
        </w:rPr>
        <w:t>Al día siguiente se hará la puesta en común de la información recabada, de forma colectiva. En una pizarra de gran tamaño el/la docente reproducirá la plantilla y los niños/a</w:t>
      </w:r>
      <w:r w:rsidR="00DD7662">
        <w:rPr>
          <w:rFonts w:ascii="Arial" w:hAnsi="Arial" w:cs="Arial"/>
          <w:sz w:val="24"/>
          <w:szCs w:val="24"/>
        </w:rPr>
        <w:t>s volcarán allí sus respuestas.</w:t>
      </w:r>
    </w:p>
    <w:p w:rsidR="0085454F" w:rsidRPr="0085454F" w:rsidRDefault="0085454F" w:rsidP="0085454F">
      <w:pPr>
        <w:spacing w:after="0" w:line="240" w:lineRule="auto"/>
        <w:jc w:val="both"/>
        <w:rPr>
          <w:rFonts w:ascii="Arial" w:hAnsi="Arial" w:cs="Arial"/>
          <w:sz w:val="24"/>
          <w:szCs w:val="24"/>
        </w:rPr>
      </w:pPr>
    </w:p>
    <w:p w:rsidR="0085454F" w:rsidRPr="0085454F" w:rsidRDefault="0085454F" w:rsidP="0085454F">
      <w:pPr>
        <w:spacing w:after="0" w:line="240" w:lineRule="auto"/>
        <w:jc w:val="both"/>
        <w:rPr>
          <w:rFonts w:ascii="Arial" w:hAnsi="Arial" w:cs="Arial"/>
          <w:sz w:val="24"/>
          <w:szCs w:val="24"/>
        </w:rPr>
      </w:pPr>
      <w:r w:rsidRPr="0085454F">
        <w:rPr>
          <w:rFonts w:ascii="Arial" w:hAnsi="Arial" w:cs="Arial"/>
          <w:sz w:val="24"/>
          <w:szCs w:val="24"/>
        </w:rPr>
        <w:t>El objetivo es determinar cuáles son los med</w:t>
      </w:r>
      <w:r w:rsidR="00DD7662">
        <w:rPr>
          <w:rFonts w:ascii="Arial" w:hAnsi="Arial" w:cs="Arial"/>
          <w:sz w:val="24"/>
          <w:szCs w:val="24"/>
        </w:rPr>
        <w:t>ios más usados en la comunidad.</w:t>
      </w:r>
    </w:p>
    <w:p w:rsidR="0085454F" w:rsidRDefault="0085454F" w:rsidP="00750ED4">
      <w:pPr>
        <w:spacing w:after="0" w:line="240" w:lineRule="auto"/>
        <w:jc w:val="both"/>
        <w:rPr>
          <w:rFonts w:ascii="Arial" w:hAnsi="Arial" w:cs="Arial"/>
          <w:sz w:val="24"/>
          <w:szCs w:val="24"/>
        </w:rPr>
      </w:pPr>
    </w:p>
    <w:p w:rsidR="004D4536" w:rsidRPr="00582401" w:rsidRDefault="0062418B" w:rsidP="003F6778">
      <w:pPr>
        <w:pStyle w:val="ttulosegundo"/>
        <w:shd w:val="clear" w:color="auto" w:fill="50AF3F"/>
        <w:ind w:left="0" w:firstLine="0"/>
        <w:rPr>
          <w:rFonts w:ascii="Arial" w:hAnsi="Arial" w:cs="Arial"/>
        </w:rPr>
      </w:pPr>
      <w:bookmarkStart w:id="76" w:name="_Toc526506631"/>
      <w:bookmarkStart w:id="77" w:name="_Toc526506977"/>
      <w:bookmarkStart w:id="78" w:name="_Toc526763944"/>
      <w:bookmarkStart w:id="79" w:name="_Toc527543291"/>
      <w:r w:rsidRPr="0065280B">
        <w:rPr>
          <w:rFonts w:ascii="Arial" w:hAnsi="Arial" w:cs="Arial"/>
          <w:b/>
          <w:color w:val="FFFFFF" w:themeColor="background1"/>
        </w:rPr>
        <w:t>3.</w:t>
      </w:r>
      <w:r w:rsidR="00EB3C65">
        <w:rPr>
          <w:rFonts w:ascii="Arial" w:hAnsi="Arial" w:cs="Arial"/>
          <w:b/>
          <w:color w:val="FFFFFF" w:themeColor="background1"/>
        </w:rPr>
        <w:t>3</w:t>
      </w:r>
      <w:r w:rsidRPr="0065280B">
        <w:rPr>
          <w:rFonts w:ascii="Arial" w:hAnsi="Arial" w:cs="Arial"/>
          <w:b/>
          <w:color w:val="FFFFFF" w:themeColor="background1"/>
        </w:rPr>
        <w:t xml:space="preserve">. </w:t>
      </w:r>
      <w:bookmarkEnd w:id="76"/>
      <w:bookmarkEnd w:id="77"/>
      <w:bookmarkEnd w:id="78"/>
      <w:r w:rsidR="0085454F" w:rsidRPr="0085454F">
        <w:rPr>
          <w:rFonts w:ascii="Arial" w:hAnsi="Arial" w:cs="Arial"/>
          <w:b/>
          <w:color w:val="FFFFFF" w:themeColor="background1"/>
        </w:rPr>
        <w:t>Sesión 2. Los problemas y posibles soluciones</w:t>
      </w:r>
      <w:bookmarkEnd w:id="79"/>
    </w:p>
    <w:p w:rsidR="003F6778" w:rsidRDefault="003F6778" w:rsidP="00A845D7">
      <w:pPr>
        <w:spacing w:after="0" w:line="240" w:lineRule="auto"/>
        <w:jc w:val="both"/>
        <w:rPr>
          <w:rFonts w:ascii="Arial" w:hAnsi="Arial" w:cs="Arial"/>
          <w:b/>
          <w:sz w:val="24"/>
          <w:szCs w:val="24"/>
        </w:rPr>
      </w:pPr>
    </w:p>
    <w:p w:rsidR="003B0438" w:rsidRPr="00582401" w:rsidRDefault="00EB3C65" w:rsidP="00A845D7">
      <w:pPr>
        <w:spacing w:after="0" w:line="240" w:lineRule="auto"/>
        <w:jc w:val="both"/>
        <w:rPr>
          <w:rFonts w:ascii="Arial" w:hAnsi="Arial" w:cs="Arial"/>
          <w:sz w:val="24"/>
          <w:szCs w:val="24"/>
        </w:rPr>
      </w:pPr>
      <w:r>
        <w:rPr>
          <w:rFonts w:ascii="Arial" w:hAnsi="Arial" w:cs="Arial"/>
          <w:b/>
          <w:sz w:val="24"/>
          <w:szCs w:val="24"/>
        </w:rPr>
        <w:t>Tiempo</w:t>
      </w:r>
      <w:r w:rsidR="003B0438" w:rsidRPr="00582401">
        <w:rPr>
          <w:rFonts w:ascii="Arial" w:hAnsi="Arial" w:cs="Arial"/>
          <w:b/>
          <w:sz w:val="24"/>
          <w:szCs w:val="24"/>
        </w:rPr>
        <w:t>:</w:t>
      </w:r>
    </w:p>
    <w:p w:rsidR="003B0438" w:rsidRDefault="00EB3C65" w:rsidP="00980E09">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 jornadas</w:t>
      </w:r>
    </w:p>
    <w:p w:rsidR="00774E34" w:rsidRPr="00582401" w:rsidRDefault="00774E34" w:rsidP="00774E34">
      <w:pPr>
        <w:pStyle w:val="Prrafodelista"/>
        <w:spacing w:after="0" w:line="240" w:lineRule="auto"/>
        <w:ind w:left="709"/>
        <w:jc w:val="both"/>
        <w:rPr>
          <w:rFonts w:ascii="Arial" w:hAnsi="Arial" w:cs="Arial"/>
          <w:sz w:val="24"/>
          <w:szCs w:val="24"/>
        </w:rPr>
      </w:pPr>
    </w:p>
    <w:p w:rsidR="003B0438" w:rsidRPr="00582401" w:rsidRDefault="00EB3C65" w:rsidP="00A845D7">
      <w:pPr>
        <w:spacing w:after="0" w:line="240" w:lineRule="auto"/>
        <w:jc w:val="both"/>
        <w:rPr>
          <w:rFonts w:ascii="Arial" w:hAnsi="Arial" w:cs="Arial"/>
          <w:sz w:val="24"/>
          <w:szCs w:val="24"/>
        </w:rPr>
      </w:pPr>
      <w:r>
        <w:rPr>
          <w:rFonts w:ascii="Arial" w:hAnsi="Arial" w:cs="Arial"/>
          <w:b/>
          <w:sz w:val="24"/>
          <w:szCs w:val="24"/>
        </w:rPr>
        <w:t>Objetivos</w:t>
      </w:r>
      <w:r w:rsidR="003B0438" w:rsidRPr="00582401">
        <w:rPr>
          <w:rFonts w:ascii="Arial" w:hAnsi="Arial" w:cs="Arial"/>
          <w:b/>
          <w:sz w:val="24"/>
          <w:szCs w:val="24"/>
        </w:rPr>
        <w:t>:</w:t>
      </w:r>
    </w:p>
    <w:p w:rsidR="00EB3C65" w:rsidRP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t>Reconocer cuáles son los problemas medioambientales y sociales como consecuencia de la masificación de las formas de desplazamiento urbano en medios de trasporte que emiten gases tóxicos (coches, trenes, aviones, busques, etc)</w:t>
      </w:r>
    </w:p>
    <w:p w:rsidR="00EB3C65" w:rsidRPr="00EB3C65" w:rsidRDefault="00EB3C65" w:rsidP="00EB3C65">
      <w:pPr>
        <w:pStyle w:val="Prrafodelista"/>
        <w:spacing w:after="0" w:line="240" w:lineRule="auto"/>
        <w:jc w:val="both"/>
        <w:rPr>
          <w:rFonts w:ascii="Arial" w:hAnsi="Arial" w:cs="Arial"/>
          <w:sz w:val="24"/>
          <w:szCs w:val="24"/>
        </w:rPr>
      </w:pPr>
    </w:p>
    <w:p w:rsidR="00EB3C65" w:rsidRP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lastRenderedPageBreak/>
        <w:t>Identificar cuáles son las acciones cotidianas vinculadas a nuestros desplazamientos que en alguna medida afectan al cambio climático por el uso de energía (derivada de la quema de co</w:t>
      </w:r>
      <w:r w:rsidR="00DD7662">
        <w:rPr>
          <w:rFonts w:ascii="Arial" w:hAnsi="Arial" w:cs="Arial"/>
          <w:sz w:val="24"/>
          <w:szCs w:val="24"/>
        </w:rPr>
        <w:t>mbustible fósil) que realizamos</w:t>
      </w:r>
    </w:p>
    <w:p w:rsidR="00EB3C65" w:rsidRPr="00EB3C65" w:rsidRDefault="00EB3C65" w:rsidP="00EB3C65">
      <w:pPr>
        <w:pStyle w:val="Prrafodelista"/>
        <w:spacing w:after="0" w:line="240" w:lineRule="auto"/>
        <w:jc w:val="both"/>
        <w:rPr>
          <w:rFonts w:ascii="Arial" w:hAnsi="Arial" w:cs="Arial"/>
          <w:sz w:val="24"/>
          <w:szCs w:val="24"/>
        </w:rPr>
      </w:pPr>
    </w:p>
    <w:p w:rsidR="00EB3C65" w:rsidRP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t>Explorar posibles soluciones para contribuir al cuidado del medio ambiente: la movilidad sostenible como forma de reducción del consumo de energías no renovables y aumento del uso de energías renovables</w:t>
      </w:r>
    </w:p>
    <w:p w:rsidR="00EB3C65" w:rsidRPr="00EB3C65" w:rsidRDefault="00EB3C65" w:rsidP="00EB3C65">
      <w:pPr>
        <w:pStyle w:val="Prrafodelista"/>
        <w:spacing w:after="0" w:line="240" w:lineRule="auto"/>
        <w:jc w:val="both"/>
        <w:rPr>
          <w:rFonts w:ascii="Arial" w:hAnsi="Arial" w:cs="Arial"/>
          <w:sz w:val="24"/>
          <w:szCs w:val="24"/>
        </w:rPr>
      </w:pPr>
    </w:p>
    <w:p w:rsidR="00EB3C65" w:rsidRP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t xml:space="preserve">Adquirir y consolidar el hábito del uso de la bicicleta como forma de movilidad saludable y ecológica </w:t>
      </w:r>
    </w:p>
    <w:p w:rsidR="00EB3C65" w:rsidRPr="00EB3C65" w:rsidRDefault="00EB3C65" w:rsidP="00EB3C65">
      <w:pPr>
        <w:pStyle w:val="Prrafodelista"/>
        <w:spacing w:after="0" w:line="240" w:lineRule="auto"/>
        <w:jc w:val="both"/>
        <w:rPr>
          <w:rFonts w:ascii="Arial" w:hAnsi="Arial" w:cs="Arial"/>
          <w:sz w:val="24"/>
          <w:szCs w:val="24"/>
        </w:rPr>
      </w:pPr>
    </w:p>
    <w:p w:rsidR="00EB3C65" w:rsidRP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t>Desarrollar y afianzar las habilidades motrices para el manejo de la bicicleta</w:t>
      </w:r>
    </w:p>
    <w:p w:rsidR="00EB3C65" w:rsidRPr="00EB3C65" w:rsidRDefault="00EB3C65" w:rsidP="00EB3C65">
      <w:pPr>
        <w:pStyle w:val="Prrafodelista"/>
        <w:spacing w:after="0" w:line="240" w:lineRule="auto"/>
        <w:jc w:val="both"/>
        <w:rPr>
          <w:rFonts w:ascii="Arial" w:hAnsi="Arial" w:cs="Arial"/>
          <w:sz w:val="24"/>
          <w:szCs w:val="24"/>
        </w:rPr>
      </w:pPr>
    </w:p>
    <w:p w:rsidR="00EB3C65" w:rsidRP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t xml:space="preserve">Conocer y respetar las normas de seguridad y de circulación que hay que considerar al montar en bicicleta  </w:t>
      </w:r>
    </w:p>
    <w:p w:rsidR="00EB3C65" w:rsidRPr="00EB3C65" w:rsidRDefault="00EB3C65" w:rsidP="00EB3C65">
      <w:pPr>
        <w:pStyle w:val="Prrafodelista"/>
        <w:spacing w:after="0" w:line="240" w:lineRule="auto"/>
        <w:jc w:val="both"/>
        <w:rPr>
          <w:rFonts w:ascii="Arial" w:hAnsi="Arial" w:cs="Arial"/>
          <w:sz w:val="24"/>
          <w:szCs w:val="24"/>
        </w:rPr>
      </w:pPr>
    </w:p>
    <w:p w:rsidR="00EB3C65" w:rsidRP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t>Iniciarse en el conocimiento básico del funcionamiento de la bicicleta y sus formas de reparación</w:t>
      </w:r>
    </w:p>
    <w:p w:rsidR="00EB3C65" w:rsidRPr="00EB3C65" w:rsidRDefault="00EB3C65" w:rsidP="00EB3C65">
      <w:pPr>
        <w:pStyle w:val="Prrafodelista"/>
        <w:spacing w:after="0" w:line="240" w:lineRule="auto"/>
        <w:jc w:val="both"/>
        <w:rPr>
          <w:rFonts w:ascii="Arial" w:hAnsi="Arial" w:cs="Arial"/>
          <w:sz w:val="24"/>
          <w:szCs w:val="24"/>
        </w:rPr>
      </w:pPr>
    </w:p>
    <w:p w:rsidR="00EB3C65" w:rsidRDefault="00EB3C65" w:rsidP="00EB3C65">
      <w:pPr>
        <w:pStyle w:val="Prrafodelista"/>
        <w:numPr>
          <w:ilvl w:val="0"/>
          <w:numId w:val="2"/>
        </w:numPr>
        <w:spacing w:after="0" w:line="240" w:lineRule="auto"/>
        <w:jc w:val="both"/>
        <w:rPr>
          <w:rFonts w:ascii="Arial" w:hAnsi="Arial" w:cs="Arial"/>
          <w:sz w:val="24"/>
          <w:szCs w:val="24"/>
        </w:rPr>
      </w:pPr>
      <w:r w:rsidRPr="00EB3C65">
        <w:rPr>
          <w:rFonts w:ascii="Arial" w:hAnsi="Arial" w:cs="Arial"/>
          <w:sz w:val="24"/>
          <w:szCs w:val="24"/>
        </w:rPr>
        <w:t>Participar y promover actividades y proyectos para fomentar el uso de la bicicleta en la comunidad educativa (escuela, barrio y hogares)</w:t>
      </w:r>
    </w:p>
    <w:p w:rsidR="00EB3C65" w:rsidRPr="00EB3C65" w:rsidRDefault="00EB3C65" w:rsidP="00EB3C65">
      <w:pPr>
        <w:pStyle w:val="Prrafodelista"/>
        <w:rPr>
          <w:rFonts w:ascii="Arial" w:hAnsi="Arial" w:cs="Arial"/>
          <w:sz w:val="24"/>
          <w:szCs w:val="24"/>
        </w:rPr>
      </w:pPr>
    </w:p>
    <w:p w:rsidR="00EB3C65" w:rsidRPr="00EB3C65" w:rsidRDefault="003B0438" w:rsidP="00EB3C65">
      <w:pPr>
        <w:shd w:val="clear" w:color="auto" w:fill="ED7D31"/>
        <w:spacing w:after="0" w:line="240" w:lineRule="auto"/>
        <w:jc w:val="both"/>
        <w:rPr>
          <w:rFonts w:ascii="Arial" w:hAnsi="Arial" w:cs="Arial"/>
          <w:color w:val="FFFFFF" w:themeColor="background1"/>
          <w:sz w:val="24"/>
          <w:szCs w:val="24"/>
        </w:rPr>
      </w:pPr>
      <w:r w:rsidRPr="00EB3C65">
        <w:rPr>
          <w:rFonts w:ascii="Arial" w:hAnsi="Arial" w:cs="Arial"/>
          <w:color w:val="FFFFFF" w:themeColor="background1"/>
          <w:sz w:val="24"/>
          <w:szCs w:val="24"/>
        </w:rPr>
        <w:t xml:space="preserve">Actividad 1: </w:t>
      </w:r>
      <w:r w:rsidR="00EB3C65" w:rsidRPr="00EB3C65">
        <w:rPr>
          <w:rFonts w:ascii="Arial" w:hAnsi="Arial" w:cs="Arial"/>
          <w:color w:val="FFFFFF" w:themeColor="background1"/>
          <w:sz w:val="24"/>
          <w:szCs w:val="24"/>
        </w:rPr>
        <w:t>Lectura de imágenes de medios de trasporte y contaminación</w:t>
      </w:r>
    </w:p>
    <w:p w:rsidR="00EB3C65" w:rsidRDefault="00EB3C65" w:rsidP="00A845D7">
      <w:pPr>
        <w:spacing w:after="0" w:line="240" w:lineRule="auto"/>
        <w:jc w:val="both"/>
        <w:rPr>
          <w:rFonts w:ascii="Arial" w:hAnsi="Arial" w:cs="Arial"/>
          <w:b/>
          <w:sz w:val="24"/>
          <w:szCs w:val="24"/>
        </w:rPr>
      </w:pPr>
    </w:p>
    <w:p w:rsidR="00EB3C65" w:rsidRPr="00582401" w:rsidRDefault="00EB3C65" w:rsidP="00EB3C65">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EB3C65" w:rsidRDefault="00EB3C65" w:rsidP="00EB3C65">
      <w:pPr>
        <w:pStyle w:val="Prrafodelista"/>
        <w:numPr>
          <w:ilvl w:val="0"/>
          <w:numId w:val="2"/>
        </w:numPr>
        <w:spacing w:after="0" w:line="240" w:lineRule="auto"/>
        <w:ind w:left="709" w:hanging="283"/>
        <w:jc w:val="both"/>
        <w:rPr>
          <w:rFonts w:ascii="Arial" w:hAnsi="Arial" w:cs="Arial"/>
          <w:sz w:val="24"/>
          <w:szCs w:val="24"/>
        </w:rPr>
      </w:pPr>
      <w:r w:rsidRPr="00EB3C65">
        <w:rPr>
          <w:rFonts w:ascii="Arial" w:hAnsi="Arial" w:cs="Arial"/>
          <w:sz w:val="24"/>
          <w:szCs w:val="24"/>
        </w:rPr>
        <w:t xml:space="preserve">40 minutos </w:t>
      </w:r>
    </w:p>
    <w:p w:rsidR="00EB3C65" w:rsidRPr="00EB3C65" w:rsidRDefault="00EB3C65" w:rsidP="00EB3C65">
      <w:pPr>
        <w:pStyle w:val="Prrafodelista"/>
        <w:spacing w:after="0" w:line="240" w:lineRule="auto"/>
        <w:ind w:left="709"/>
        <w:jc w:val="both"/>
        <w:rPr>
          <w:rFonts w:ascii="Arial" w:hAnsi="Arial" w:cs="Arial"/>
          <w:sz w:val="24"/>
          <w:szCs w:val="24"/>
        </w:rPr>
      </w:pPr>
    </w:p>
    <w:p w:rsidR="00EB3C65" w:rsidRPr="005B462A" w:rsidRDefault="00EB3C65" w:rsidP="00EB3C65">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EB3C65" w:rsidRDefault="00EB3C65" w:rsidP="00EB3C6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rsidR="00EB3C65" w:rsidRPr="005B462A" w:rsidRDefault="00EB3C65" w:rsidP="00EB3C65">
      <w:pPr>
        <w:pStyle w:val="Prrafodelista"/>
        <w:spacing w:after="0" w:line="240" w:lineRule="auto"/>
        <w:ind w:left="709"/>
        <w:jc w:val="both"/>
        <w:rPr>
          <w:rFonts w:ascii="Arial" w:hAnsi="Arial" w:cs="Arial"/>
          <w:sz w:val="24"/>
          <w:szCs w:val="24"/>
        </w:rPr>
      </w:pPr>
    </w:p>
    <w:p w:rsidR="00EB3C65" w:rsidRPr="005B462A" w:rsidRDefault="00EB3C65" w:rsidP="00EB3C65">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EB3C65" w:rsidRPr="00EB3C65" w:rsidRDefault="00EB3C65" w:rsidP="00EB3C65">
      <w:pPr>
        <w:pStyle w:val="Prrafodelista"/>
        <w:numPr>
          <w:ilvl w:val="0"/>
          <w:numId w:val="2"/>
        </w:numPr>
        <w:spacing w:after="0" w:line="240" w:lineRule="auto"/>
        <w:ind w:left="709"/>
        <w:jc w:val="both"/>
        <w:rPr>
          <w:rFonts w:ascii="Arial" w:hAnsi="Arial" w:cs="Arial"/>
          <w:sz w:val="24"/>
          <w:szCs w:val="24"/>
        </w:rPr>
      </w:pPr>
      <w:r w:rsidRPr="00EB3C65">
        <w:rPr>
          <w:rFonts w:ascii="Arial" w:hAnsi="Arial" w:cs="Arial"/>
          <w:sz w:val="24"/>
          <w:szCs w:val="24"/>
        </w:rPr>
        <w:t>Imágenes impresas en formato grande sobre la contaminación del transporte (ver desarrollo de la actividad)</w:t>
      </w:r>
    </w:p>
    <w:p w:rsidR="00EB3C65" w:rsidRPr="005B462A" w:rsidRDefault="00EB3C65" w:rsidP="00EB3C65">
      <w:pPr>
        <w:pStyle w:val="Prrafodelista"/>
        <w:spacing w:after="0" w:line="240" w:lineRule="auto"/>
        <w:ind w:left="709"/>
        <w:jc w:val="both"/>
        <w:rPr>
          <w:rFonts w:ascii="Arial" w:hAnsi="Arial" w:cs="Arial"/>
          <w:sz w:val="24"/>
          <w:szCs w:val="24"/>
        </w:rPr>
      </w:pPr>
    </w:p>
    <w:p w:rsidR="00EB3C65" w:rsidRPr="009656FF" w:rsidRDefault="00EB3C65" w:rsidP="00EB3C65">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EB3C65" w:rsidRDefault="00EB3C65" w:rsidP="00EB3C65">
      <w:pPr>
        <w:pStyle w:val="Prrafodelista"/>
        <w:numPr>
          <w:ilvl w:val="0"/>
          <w:numId w:val="2"/>
        </w:numPr>
        <w:spacing w:after="0" w:line="240" w:lineRule="auto"/>
        <w:ind w:left="709"/>
        <w:jc w:val="both"/>
        <w:rPr>
          <w:rFonts w:ascii="Arial" w:hAnsi="Arial" w:cs="Arial"/>
          <w:sz w:val="24"/>
          <w:szCs w:val="24"/>
        </w:rPr>
      </w:pPr>
      <w:r>
        <w:rPr>
          <w:rFonts w:ascii="Arial" w:hAnsi="Arial" w:cs="Arial"/>
          <w:sz w:val="24"/>
          <w:szCs w:val="24"/>
        </w:rPr>
        <w:t>Lectura de imágenes</w:t>
      </w:r>
    </w:p>
    <w:p w:rsidR="00EB3C65" w:rsidRPr="00EB3C65" w:rsidRDefault="00EB3C65" w:rsidP="00EB3C65">
      <w:pPr>
        <w:pStyle w:val="Prrafodelista"/>
        <w:spacing w:after="0" w:line="240" w:lineRule="auto"/>
        <w:ind w:left="709"/>
        <w:jc w:val="both"/>
        <w:rPr>
          <w:rFonts w:ascii="Arial" w:hAnsi="Arial" w:cs="Arial"/>
          <w:sz w:val="24"/>
          <w:szCs w:val="24"/>
        </w:rPr>
      </w:pPr>
      <w:r w:rsidRPr="00EB3C65">
        <w:rPr>
          <w:rFonts w:ascii="Arial" w:hAnsi="Arial" w:cs="Arial"/>
          <w:sz w:val="24"/>
          <w:szCs w:val="24"/>
        </w:rPr>
        <w:t xml:space="preserve"> </w:t>
      </w:r>
    </w:p>
    <w:p w:rsidR="00EB3C65" w:rsidRPr="00EB3C65" w:rsidRDefault="00EB3C65" w:rsidP="00EB3C65">
      <w:pPr>
        <w:pStyle w:val="Prrafodelista"/>
        <w:numPr>
          <w:ilvl w:val="0"/>
          <w:numId w:val="2"/>
        </w:numPr>
        <w:spacing w:after="0" w:line="240" w:lineRule="auto"/>
        <w:ind w:left="709"/>
        <w:jc w:val="both"/>
        <w:rPr>
          <w:rFonts w:ascii="Arial" w:hAnsi="Arial" w:cs="Arial"/>
          <w:sz w:val="24"/>
          <w:szCs w:val="24"/>
        </w:rPr>
      </w:pPr>
      <w:r w:rsidRPr="00EB3C65">
        <w:rPr>
          <w:rFonts w:ascii="Arial" w:hAnsi="Arial" w:cs="Arial"/>
          <w:sz w:val="24"/>
          <w:szCs w:val="24"/>
        </w:rPr>
        <w:t>Construcción de significados y secuencias. Los problemas de contaminación del medio ambiente y sus consecuencias par</w:t>
      </w:r>
      <w:r>
        <w:rPr>
          <w:rFonts w:ascii="Arial" w:hAnsi="Arial" w:cs="Arial"/>
          <w:sz w:val="24"/>
          <w:szCs w:val="24"/>
        </w:rPr>
        <w:t>a las personas y la naturaleza</w:t>
      </w:r>
    </w:p>
    <w:p w:rsidR="00EB3C65" w:rsidRPr="00EB3C65" w:rsidRDefault="00EB3C65" w:rsidP="00EB3C65">
      <w:pPr>
        <w:pStyle w:val="Prrafodelista"/>
        <w:numPr>
          <w:ilvl w:val="0"/>
          <w:numId w:val="2"/>
        </w:numPr>
        <w:spacing w:after="0" w:line="240" w:lineRule="auto"/>
        <w:ind w:left="709"/>
        <w:jc w:val="both"/>
        <w:rPr>
          <w:rFonts w:ascii="Arial" w:hAnsi="Arial" w:cs="Arial"/>
          <w:sz w:val="24"/>
          <w:szCs w:val="24"/>
        </w:rPr>
      </w:pPr>
      <w:r w:rsidRPr="00EB3C65">
        <w:rPr>
          <w:rFonts w:ascii="Arial" w:hAnsi="Arial" w:cs="Arial"/>
          <w:sz w:val="24"/>
          <w:szCs w:val="24"/>
        </w:rPr>
        <w:lastRenderedPageBreak/>
        <w:t>Los cambios producidos en el medio por acciones volunta</w:t>
      </w:r>
      <w:r>
        <w:rPr>
          <w:rFonts w:ascii="Arial" w:hAnsi="Arial" w:cs="Arial"/>
          <w:sz w:val="24"/>
          <w:szCs w:val="24"/>
        </w:rPr>
        <w:t>rias o involuntarias del hombre</w:t>
      </w:r>
    </w:p>
    <w:p w:rsidR="00EB3C65" w:rsidRDefault="00EB3C65" w:rsidP="00EB3C65">
      <w:pPr>
        <w:spacing w:after="0" w:line="240" w:lineRule="auto"/>
        <w:jc w:val="both"/>
        <w:rPr>
          <w:rFonts w:ascii="Arial" w:hAnsi="Arial" w:cs="Arial"/>
          <w:b/>
          <w:sz w:val="24"/>
          <w:szCs w:val="24"/>
        </w:rPr>
      </w:pPr>
    </w:p>
    <w:p w:rsidR="00EB3C65" w:rsidRDefault="00EB3C65" w:rsidP="00EB3C65">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EB3C65" w:rsidRPr="00EB3C65" w:rsidRDefault="00EB3C65" w:rsidP="00EB3C65">
      <w:pPr>
        <w:pStyle w:val="Prrafodelista"/>
        <w:numPr>
          <w:ilvl w:val="0"/>
          <w:numId w:val="2"/>
        </w:numPr>
        <w:spacing w:after="0" w:line="240" w:lineRule="auto"/>
        <w:ind w:left="709"/>
        <w:jc w:val="both"/>
        <w:rPr>
          <w:rFonts w:ascii="Arial" w:hAnsi="Arial" w:cs="Arial"/>
          <w:sz w:val="24"/>
          <w:szCs w:val="24"/>
        </w:rPr>
      </w:pPr>
      <w:r w:rsidRPr="00EB3C65">
        <w:rPr>
          <w:rFonts w:ascii="Arial" w:hAnsi="Arial" w:cs="Arial"/>
          <w:sz w:val="24"/>
          <w:szCs w:val="24"/>
        </w:rPr>
        <w:t>El/la docente presenta las siguientes imágenes a fin de iniciar una intercambio y análisis crítico sobre las situaciones que allí se reflejan:</w:t>
      </w:r>
    </w:p>
    <w:p w:rsidR="00EB3C65" w:rsidRDefault="00EB3C65" w:rsidP="003F6778">
      <w:pPr>
        <w:spacing w:after="0"/>
        <w:jc w:val="both"/>
        <w:rPr>
          <w:rFonts w:ascii="Arial" w:hAnsi="Arial" w:cs="Arial"/>
          <w:b/>
          <w:sz w:val="24"/>
          <w:szCs w:val="24"/>
          <w:u w:val="single"/>
        </w:rPr>
      </w:pPr>
    </w:p>
    <w:p w:rsidR="00EB3C65" w:rsidRPr="006D2F34" w:rsidRDefault="00EB3C65" w:rsidP="006D2F34">
      <w:pPr>
        <w:spacing w:after="0" w:line="240" w:lineRule="auto"/>
        <w:ind w:left="709"/>
        <w:jc w:val="both"/>
        <w:rPr>
          <w:rFonts w:ascii="Arial" w:hAnsi="Arial" w:cs="Arial"/>
          <w:sz w:val="24"/>
          <w:szCs w:val="24"/>
        </w:rPr>
      </w:pPr>
      <w:r w:rsidRPr="006D2F34">
        <w:rPr>
          <w:rFonts w:ascii="Arial" w:hAnsi="Arial" w:cs="Arial"/>
          <w:noProof/>
          <w:color w:val="000000" w:themeColor="text1"/>
          <w:sz w:val="24"/>
          <w:szCs w:val="24"/>
          <w:lang w:eastAsia="es-ES"/>
        </w:rPr>
        <w:drawing>
          <wp:anchor distT="0" distB="0" distL="114300" distR="114300" simplePos="0" relativeHeight="251677696" behindDoc="1" locked="0" layoutInCell="1" allowOverlap="1" wp14:anchorId="62F18E03" wp14:editId="67E1F43C">
            <wp:simplePos x="0" y="0"/>
            <wp:positionH relativeFrom="margin">
              <wp:posOffset>3197225</wp:posOffset>
            </wp:positionH>
            <wp:positionV relativeFrom="margin">
              <wp:posOffset>1638300</wp:posOffset>
            </wp:positionV>
            <wp:extent cx="1673860" cy="1085850"/>
            <wp:effectExtent l="0" t="0" r="2540" b="0"/>
            <wp:wrapSquare wrapText="bothSides"/>
            <wp:docPr id="2" name="Imagen 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ami_traffic_jam,_I-95_North_rush_hour.jpg"/>
                    <pic:cNvPicPr/>
                  </pic:nvPicPr>
                  <pic:blipFill rotWithShape="1">
                    <a:blip r:embed="rId26" cstate="print">
                      <a:extLst>
                        <a:ext uri="{28A0092B-C50C-407E-A947-70E740481C1C}">
                          <a14:useLocalDpi xmlns:a14="http://schemas.microsoft.com/office/drawing/2010/main" val="0"/>
                        </a:ext>
                      </a:extLst>
                    </a:blip>
                    <a:srcRect l="-1" r="-27" b="13518"/>
                    <a:stretch/>
                  </pic:blipFill>
                  <pic:spPr bwMode="auto">
                    <a:xfrm>
                      <a:off x="0" y="0"/>
                      <a:ext cx="16738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2F34">
        <w:rPr>
          <w:rFonts w:ascii="Arial" w:hAnsi="Arial" w:cs="Arial"/>
          <w:sz w:val="24"/>
          <w:szCs w:val="24"/>
        </w:rPr>
        <w:t>Imagen 1:</w:t>
      </w:r>
    </w:p>
    <w:p w:rsidR="00EB3C65" w:rsidRPr="006D2F34" w:rsidRDefault="006D71C8" w:rsidP="006D2F34">
      <w:pPr>
        <w:spacing w:after="0" w:line="240" w:lineRule="auto"/>
        <w:ind w:left="709"/>
        <w:jc w:val="both"/>
        <w:rPr>
          <w:rFonts w:ascii="Arial" w:hAnsi="Arial" w:cs="Arial"/>
        </w:rPr>
      </w:pPr>
      <w:hyperlink r:id="rId27" w:history="1">
        <w:r w:rsidR="00EB3C65" w:rsidRPr="006D2F34">
          <w:rPr>
            <w:rStyle w:val="Hipervnculo"/>
            <w:rFonts w:ascii="Arial" w:hAnsi="Arial" w:cs="Arial"/>
          </w:rPr>
          <w:t>https://commons.wikimedia.org/wiki/File:Miami_traffic_jam,_I-95_North_rush_hour.jpg</w:t>
        </w:r>
      </w:hyperlink>
    </w:p>
    <w:p w:rsidR="00EB3C65" w:rsidRDefault="00EB3C65" w:rsidP="00EB3C65">
      <w:pPr>
        <w:spacing w:after="0" w:line="240" w:lineRule="auto"/>
        <w:ind w:left="349"/>
        <w:jc w:val="both"/>
        <w:rPr>
          <w:rFonts w:ascii="Arial" w:hAnsi="Arial" w:cs="Arial"/>
          <w:sz w:val="24"/>
          <w:szCs w:val="24"/>
        </w:rPr>
      </w:pPr>
    </w:p>
    <w:p w:rsidR="00EB3C65" w:rsidRDefault="00EB3C65" w:rsidP="00EB3C65">
      <w:pPr>
        <w:spacing w:after="0" w:line="240" w:lineRule="auto"/>
        <w:ind w:left="349"/>
        <w:jc w:val="both"/>
        <w:rPr>
          <w:rFonts w:ascii="Arial" w:hAnsi="Arial" w:cs="Arial"/>
          <w:sz w:val="24"/>
          <w:szCs w:val="24"/>
        </w:rPr>
      </w:pPr>
    </w:p>
    <w:p w:rsidR="00EB3C65" w:rsidRDefault="00EB3C65" w:rsidP="00EB3C65">
      <w:pPr>
        <w:spacing w:after="0" w:line="240" w:lineRule="auto"/>
        <w:ind w:left="34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EB3C65" w:rsidP="006D2F34">
      <w:pPr>
        <w:spacing w:after="0" w:line="240" w:lineRule="auto"/>
        <w:ind w:left="709"/>
        <w:jc w:val="both"/>
        <w:rPr>
          <w:rFonts w:ascii="Arial" w:hAnsi="Arial" w:cs="Arial"/>
          <w:sz w:val="24"/>
          <w:szCs w:val="24"/>
        </w:rPr>
      </w:pPr>
      <w:r w:rsidRPr="00EB3C65">
        <w:rPr>
          <w:rFonts w:ascii="Arial" w:hAnsi="Arial" w:cs="Arial"/>
          <w:sz w:val="24"/>
          <w:szCs w:val="24"/>
        </w:rPr>
        <w:t>Imagen 2:</w:t>
      </w:r>
    </w:p>
    <w:p w:rsidR="00EB3C65" w:rsidRPr="006D2F34" w:rsidRDefault="006D2F34" w:rsidP="006D2F34">
      <w:pPr>
        <w:spacing w:after="0" w:line="240" w:lineRule="auto"/>
        <w:ind w:left="709"/>
        <w:jc w:val="both"/>
        <w:rPr>
          <w:rStyle w:val="Hipervnculo"/>
        </w:rPr>
      </w:pPr>
      <w:r w:rsidRPr="00EB3C65">
        <w:rPr>
          <w:rFonts w:ascii="Arial" w:hAnsi="Arial" w:cs="Arial"/>
          <w:noProof/>
          <w:color w:val="000000" w:themeColor="text1"/>
          <w:sz w:val="24"/>
          <w:szCs w:val="24"/>
          <w:lang w:eastAsia="es-ES"/>
        </w:rPr>
        <w:drawing>
          <wp:anchor distT="0" distB="0" distL="114300" distR="114300" simplePos="0" relativeHeight="251678720" behindDoc="1" locked="0" layoutInCell="1" allowOverlap="1" wp14:anchorId="62639842" wp14:editId="21D4FC7D">
            <wp:simplePos x="0" y="0"/>
            <wp:positionH relativeFrom="margin">
              <wp:posOffset>3221990</wp:posOffset>
            </wp:positionH>
            <wp:positionV relativeFrom="margin">
              <wp:posOffset>2998470</wp:posOffset>
            </wp:positionV>
            <wp:extent cx="1624965" cy="1219200"/>
            <wp:effectExtent l="0" t="0" r="0" b="0"/>
            <wp:wrapSquare wrapText="bothSides"/>
            <wp:docPr id="3" name="Imagen 3">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fficjamdelh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4965" cy="1219200"/>
                    </a:xfrm>
                    <a:prstGeom prst="rect">
                      <a:avLst/>
                    </a:prstGeom>
                  </pic:spPr>
                </pic:pic>
              </a:graphicData>
            </a:graphic>
            <wp14:sizeRelH relativeFrom="page">
              <wp14:pctWidth>0</wp14:pctWidth>
            </wp14:sizeRelH>
            <wp14:sizeRelV relativeFrom="page">
              <wp14:pctHeight>0</wp14:pctHeight>
            </wp14:sizeRelV>
          </wp:anchor>
        </w:drawing>
      </w:r>
      <w:hyperlink r:id="rId30" w:history="1">
        <w:r w:rsidR="00EB3C65" w:rsidRPr="006D2F34">
          <w:rPr>
            <w:rStyle w:val="Hipervnculo"/>
            <w:rFonts w:ascii="Arial" w:hAnsi="Arial" w:cs="Arial"/>
          </w:rPr>
          <w:t>https://upload.wikimedia.org/wikipedia/commons/2/24/Trafficjamdelhi.jpg</w:t>
        </w:r>
      </w:hyperlink>
    </w:p>
    <w:p w:rsidR="006D2F34" w:rsidRDefault="006D2F34" w:rsidP="00EB3C65">
      <w:pPr>
        <w:spacing w:after="0" w:line="240" w:lineRule="auto"/>
        <w:ind w:left="349"/>
        <w:jc w:val="both"/>
        <w:rPr>
          <w:rFonts w:ascii="Arial" w:hAnsi="Arial" w:cs="Arial"/>
          <w:sz w:val="24"/>
          <w:szCs w:val="24"/>
        </w:rPr>
      </w:pPr>
    </w:p>
    <w:p w:rsidR="006D2F34" w:rsidRDefault="006D2F34" w:rsidP="00EB3C65">
      <w:pPr>
        <w:spacing w:after="0" w:line="240" w:lineRule="auto"/>
        <w:ind w:left="349"/>
        <w:jc w:val="both"/>
        <w:rPr>
          <w:rFonts w:ascii="Arial" w:hAnsi="Arial" w:cs="Arial"/>
          <w:sz w:val="24"/>
          <w:szCs w:val="24"/>
        </w:rPr>
      </w:pPr>
    </w:p>
    <w:p w:rsidR="006D2F34" w:rsidRDefault="006D2F34" w:rsidP="00EB3C65">
      <w:pPr>
        <w:spacing w:after="0" w:line="240" w:lineRule="auto"/>
        <w:ind w:left="349"/>
        <w:jc w:val="both"/>
        <w:rPr>
          <w:rFonts w:ascii="Arial" w:hAnsi="Arial" w:cs="Arial"/>
          <w:sz w:val="24"/>
          <w:szCs w:val="24"/>
        </w:rPr>
      </w:pPr>
    </w:p>
    <w:p w:rsidR="006D2F34" w:rsidRDefault="006D2F34" w:rsidP="00EB3C65">
      <w:pPr>
        <w:spacing w:after="0" w:line="240" w:lineRule="auto"/>
        <w:ind w:left="34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EB3C65" w:rsidRPr="00EB3C65" w:rsidRDefault="00EB3C65" w:rsidP="006D2F34">
      <w:pPr>
        <w:spacing w:after="0" w:line="240" w:lineRule="auto"/>
        <w:ind w:left="709"/>
        <w:jc w:val="both"/>
        <w:rPr>
          <w:rFonts w:ascii="Arial" w:hAnsi="Arial" w:cs="Arial"/>
          <w:color w:val="000000" w:themeColor="text1"/>
          <w:sz w:val="24"/>
          <w:szCs w:val="24"/>
        </w:rPr>
      </w:pPr>
      <w:r w:rsidRPr="00EB3C65">
        <w:rPr>
          <w:rFonts w:ascii="Arial" w:hAnsi="Arial" w:cs="Arial"/>
          <w:sz w:val="24"/>
          <w:szCs w:val="24"/>
        </w:rPr>
        <w:t>Imagen 3:</w:t>
      </w:r>
      <w:r w:rsidRPr="00EB3C65">
        <w:rPr>
          <w:rFonts w:ascii="Arial" w:hAnsi="Arial" w:cs="Arial"/>
          <w:noProof/>
          <w:color w:val="000000" w:themeColor="text1"/>
          <w:sz w:val="24"/>
          <w:szCs w:val="24"/>
          <w:lang w:eastAsia="es-ES"/>
        </w:rPr>
        <w:drawing>
          <wp:anchor distT="0" distB="0" distL="114300" distR="114300" simplePos="0" relativeHeight="251676672" behindDoc="1" locked="0" layoutInCell="1" allowOverlap="1" wp14:anchorId="02E6F917" wp14:editId="71EEAB3D">
            <wp:simplePos x="0" y="0"/>
            <wp:positionH relativeFrom="margin">
              <wp:posOffset>3411220</wp:posOffset>
            </wp:positionH>
            <wp:positionV relativeFrom="margin">
              <wp:posOffset>4467860</wp:posOffset>
            </wp:positionV>
            <wp:extent cx="1246505" cy="1857375"/>
            <wp:effectExtent l="0" t="0" r="0" b="9525"/>
            <wp:wrapTight wrapText="bothSides">
              <wp:wrapPolygon edited="0">
                <wp:start x="0" y="0"/>
                <wp:lineTo x="0" y="21489"/>
                <wp:lineTo x="21127" y="21489"/>
                <wp:lineTo x="21127" y="0"/>
                <wp:lineTo x="0" y="0"/>
              </wp:wrapPolygon>
            </wp:wrapTight>
            <wp:docPr id="4" name="Imagen 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1_Starlifter_contrail.jpg"/>
                    <pic:cNvPicPr/>
                  </pic:nvPicPr>
                  <pic:blipFill>
                    <a:blip r:embed="rId32"/>
                    <a:stretch>
                      <a:fillRect/>
                    </a:stretch>
                  </pic:blipFill>
                  <pic:spPr>
                    <a:xfrm>
                      <a:off x="0" y="0"/>
                      <a:ext cx="1246505" cy="1857375"/>
                    </a:xfrm>
                    <a:prstGeom prst="rect">
                      <a:avLst/>
                    </a:prstGeom>
                    <a:effectLst>
                      <a:softEdge rad="12700"/>
                    </a:effectLst>
                  </pic:spPr>
                </pic:pic>
              </a:graphicData>
            </a:graphic>
          </wp:anchor>
        </w:drawing>
      </w:r>
    </w:p>
    <w:p w:rsidR="00EB3C65" w:rsidRPr="006D2F34" w:rsidRDefault="006D71C8" w:rsidP="006D2F34">
      <w:pPr>
        <w:spacing w:after="0" w:line="240" w:lineRule="auto"/>
        <w:ind w:left="709"/>
        <w:jc w:val="both"/>
        <w:rPr>
          <w:rStyle w:val="Hipervnculo"/>
        </w:rPr>
      </w:pPr>
      <w:hyperlink r:id="rId33" w:history="1">
        <w:r w:rsidR="00EB3C65" w:rsidRPr="006D2F34">
          <w:rPr>
            <w:rStyle w:val="Hipervnculo"/>
            <w:rFonts w:ascii="Arial" w:hAnsi="Arial" w:cs="Arial"/>
          </w:rPr>
          <w:t>https://commons.wikimedia.org/wiki/File:C-141_Starlifter_contrail.jpg</w:t>
        </w:r>
      </w:hyperlink>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6D2F34" w:rsidRDefault="006D2F34" w:rsidP="006D2F34">
      <w:pPr>
        <w:spacing w:after="0" w:line="240" w:lineRule="auto"/>
        <w:ind w:left="709"/>
        <w:jc w:val="both"/>
        <w:rPr>
          <w:rFonts w:ascii="Arial" w:hAnsi="Arial" w:cs="Arial"/>
          <w:sz w:val="24"/>
          <w:szCs w:val="24"/>
        </w:rPr>
      </w:pPr>
    </w:p>
    <w:p w:rsidR="00EB3C65" w:rsidRPr="00EB3C65" w:rsidRDefault="006D2F34" w:rsidP="006D2F34">
      <w:pPr>
        <w:spacing w:after="0" w:line="240" w:lineRule="auto"/>
        <w:ind w:left="709"/>
        <w:jc w:val="both"/>
        <w:rPr>
          <w:rFonts w:ascii="Arial" w:hAnsi="Arial" w:cs="Arial"/>
          <w:color w:val="000000" w:themeColor="text1"/>
          <w:sz w:val="24"/>
          <w:szCs w:val="24"/>
        </w:rPr>
      </w:pPr>
      <w:r w:rsidRPr="00EB3C65">
        <w:rPr>
          <w:rFonts w:ascii="Arial" w:hAnsi="Arial" w:cs="Arial"/>
          <w:noProof/>
          <w:color w:val="000000" w:themeColor="text1"/>
          <w:sz w:val="24"/>
          <w:szCs w:val="24"/>
          <w:lang w:eastAsia="es-ES"/>
        </w:rPr>
        <w:drawing>
          <wp:anchor distT="0" distB="0" distL="114300" distR="114300" simplePos="0" relativeHeight="251679744" behindDoc="1" locked="0" layoutInCell="1" allowOverlap="1" wp14:anchorId="6C2C32BA" wp14:editId="76A30C2B">
            <wp:simplePos x="0" y="0"/>
            <wp:positionH relativeFrom="margin">
              <wp:posOffset>3147695</wp:posOffset>
            </wp:positionH>
            <wp:positionV relativeFrom="margin">
              <wp:posOffset>6698615</wp:posOffset>
            </wp:positionV>
            <wp:extent cx="1772920" cy="1271270"/>
            <wp:effectExtent l="0" t="0" r="0" b="5080"/>
            <wp:wrapSquare wrapText="bothSides"/>
            <wp:docPr id="5" name="Imagen 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obile_exhaust_gas.jpg"/>
                    <pic:cNvPicPr/>
                  </pic:nvPicPr>
                  <pic:blipFill rotWithShape="1">
                    <a:blip r:embed="rId35" cstate="print">
                      <a:extLst>
                        <a:ext uri="{28A0092B-C50C-407E-A947-70E740481C1C}">
                          <a14:useLocalDpi xmlns:a14="http://schemas.microsoft.com/office/drawing/2010/main" val="0"/>
                        </a:ext>
                      </a:extLst>
                    </a:blip>
                    <a:srcRect l="-2148" t="652" r="2148" b="12942"/>
                    <a:stretch/>
                  </pic:blipFill>
                  <pic:spPr bwMode="auto">
                    <a:xfrm flipH="1">
                      <a:off x="0" y="0"/>
                      <a:ext cx="1772920" cy="127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C65" w:rsidRPr="00EB3C65">
        <w:rPr>
          <w:rFonts w:ascii="Arial" w:hAnsi="Arial" w:cs="Arial"/>
          <w:sz w:val="24"/>
          <w:szCs w:val="24"/>
        </w:rPr>
        <w:t>Imagen 4:</w:t>
      </w:r>
    </w:p>
    <w:p w:rsidR="00EB3C65" w:rsidRPr="006D2F34" w:rsidRDefault="006D71C8" w:rsidP="006D2F34">
      <w:pPr>
        <w:spacing w:after="0" w:line="240" w:lineRule="auto"/>
        <w:ind w:left="709"/>
        <w:jc w:val="both"/>
        <w:rPr>
          <w:rStyle w:val="Hipervnculo"/>
          <w:rFonts w:ascii="Arial" w:hAnsi="Arial" w:cs="Arial"/>
        </w:rPr>
      </w:pPr>
      <w:hyperlink r:id="rId36" w:history="1">
        <w:r w:rsidR="00EB3C65" w:rsidRPr="006D2F34">
          <w:rPr>
            <w:rStyle w:val="Hipervnculo"/>
            <w:rFonts w:ascii="Arial" w:hAnsi="Arial" w:cs="Arial"/>
          </w:rPr>
          <w:t>https://commons.wikimedia.org/wiki/File:Automobile_exhaust_gas.jpg</w:t>
        </w:r>
      </w:hyperlink>
    </w:p>
    <w:p w:rsidR="00EB3C65" w:rsidRPr="00EB3C65" w:rsidRDefault="00EB3C65" w:rsidP="003F6778">
      <w:pPr>
        <w:spacing w:after="0"/>
        <w:jc w:val="both"/>
        <w:rPr>
          <w:rFonts w:ascii="Arial" w:hAnsi="Arial" w:cs="Arial"/>
          <w:b/>
          <w:sz w:val="24"/>
          <w:szCs w:val="24"/>
          <w:u w:val="single"/>
        </w:rPr>
      </w:pPr>
    </w:p>
    <w:p w:rsidR="00EB3C65" w:rsidRPr="00EB3C65" w:rsidRDefault="00EB3C65" w:rsidP="003F6778">
      <w:pPr>
        <w:spacing w:after="0"/>
        <w:jc w:val="both"/>
        <w:rPr>
          <w:rFonts w:ascii="Arial" w:hAnsi="Arial" w:cs="Arial"/>
          <w:b/>
          <w:sz w:val="24"/>
          <w:szCs w:val="24"/>
          <w:u w:val="single"/>
        </w:rPr>
      </w:pPr>
    </w:p>
    <w:p w:rsidR="00EB3C65" w:rsidRDefault="00EB3C65" w:rsidP="003F6778">
      <w:pPr>
        <w:spacing w:after="0"/>
        <w:jc w:val="both"/>
        <w:rPr>
          <w:rFonts w:ascii="Arial" w:hAnsi="Arial" w:cs="Arial"/>
          <w:b/>
          <w:sz w:val="24"/>
          <w:szCs w:val="24"/>
          <w:u w:val="single"/>
        </w:rPr>
      </w:pPr>
    </w:p>
    <w:p w:rsidR="00544D4D" w:rsidRDefault="00544D4D" w:rsidP="003F6778">
      <w:pPr>
        <w:spacing w:after="0"/>
        <w:jc w:val="both"/>
        <w:rPr>
          <w:rFonts w:ascii="Arial" w:hAnsi="Arial" w:cs="Arial"/>
          <w:b/>
          <w:sz w:val="24"/>
          <w:szCs w:val="24"/>
          <w:u w:val="single"/>
        </w:rPr>
      </w:pPr>
    </w:p>
    <w:p w:rsidR="00EB3C65" w:rsidRDefault="00EB3C65" w:rsidP="003F6778">
      <w:pPr>
        <w:spacing w:after="0"/>
        <w:jc w:val="both"/>
        <w:rPr>
          <w:rFonts w:ascii="Arial" w:hAnsi="Arial" w:cs="Arial"/>
          <w:b/>
          <w:sz w:val="24"/>
          <w:szCs w:val="24"/>
          <w:u w:val="single"/>
        </w:rPr>
      </w:pPr>
    </w:p>
    <w:p w:rsidR="000571E2" w:rsidRPr="000571E2" w:rsidRDefault="000571E2" w:rsidP="000571E2">
      <w:pPr>
        <w:pStyle w:val="Prrafodelista"/>
        <w:numPr>
          <w:ilvl w:val="0"/>
          <w:numId w:val="2"/>
        </w:numPr>
        <w:spacing w:after="0" w:line="240" w:lineRule="auto"/>
        <w:ind w:left="709" w:hanging="283"/>
        <w:jc w:val="both"/>
        <w:rPr>
          <w:rFonts w:ascii="Arial" w:eastAsia="Times New Roman" w:hAnsi="Arial" w:cs="Arial"/>
          <w:bCs/>
          <w:sz w:val="24"/>
          <w:szCs w:val="24"/>
        </w:rPr>
      </w:pPr>
      <w:r w:rsidRPr="000571E2">
        <w:rPr>
          <w:rFonts w:ascii="Arial" w:eastAsia="Times New Roman" w:hAnsi="Arial" w:cs="Arial"/>
          <w:bCs/>
          <w:sz w:val="24"/>
          <w:szCs w:val="24"/>
        </w:rPr>
        <w:lastRenderedPageBreak/>
        <w:t>Preguntas para motivar el intercambio:</w:t>
      </w:r>
    </w:p>
    <w:p w:rsidR="000571E2" w:rsidRPr="000571E2" w:rsidRDefault="000571E2" w:rsidP="000571E2">
      <w:pPr>
        <w:pStyle w:val="Prrafodelista"/>
        <w:numPr>
          <w:ilvl w:val="1"/>
          <w:numId w:val="2"/>
        </w:numPr>
        <w:spacing w:after="0" w:line="240" w:lineRule="auto"/>
        <w:jc w:val="both"/>
        <w:rPr>
          <w:rFonts w:ascii="Arial" w:eastAsia="Times New Roman" w:hAnsi="Arial" w:cs="Arial"/>
          <w:bCs/>
          <w:sz w:val="24"/>
          <w:szCs w:val="24"/>
        </w:rPr>
      </w:pPr>
      <w:r w:rsidRPr="000571E2">
        <w:rPr>
          <w:rFonts w:ascii="Arial" w:eastAsia="Times New Roman" w:hAnsi="Arial" w:cs="Arial"/>
          <w:bCs/>
          <w:sz w:val="24"/>
          <w:szCs w:val="24"/>
        </w:rPr>
        <w:t xml:space="preserve">¿Qué es lo que se puede observar en las imágenes 1 y 2? </w:t>
      </w:r>
    </w:p>
    <w:p w:rsidR="000571E2" w:rsidRPr="000571E2" w:rsidRDefault="000571E2" w:rsidP="000571E2">
      <w:pPr>
        <w:pStyle w:val="Prrafodelista"/>
        <w:numPr>
          <w:ilvl w:val="1"/>
          <w:numId w:val="2"/>
        </w:numPr>
        <w:spacing w:after="0" w:line="240" w:lineRule="auto"/>
        <w:jc w:val="both"/>
        <w:rPr>
          <w:rFonts w:ascii="Arial" w:eastAsia="Times New Roman" w:hAnsi="Arial" w:cs="Arial"/>
          <w:bCs/>
          <w:sz w:val="24"/>
          <w:szCs w:val="24"/>
        </w:rPr>
      </w:pPr>
      <w:r w:rsidRPr="000571E2">
        <w:rPr>
          <w:rFonts w:ascii="Arial" w:eastAsia="Times New Roman" w:hAnsi="Arial" w:cs="Arial"/>
          <w:bCs/>
          <w:sz w:val="24"/>
          <w:szCs w:val="24"/>
        </w:rPr>
        <w:t>¿En qué lugares suceden atascos? ¿Por qué se generan? ¿Cómo se pueden evitar?</w:t>
      </w:r>
    </w:p>
    <w:p w:rsidR="000571E2" w:rsidRPr="000571E2" w:rsidRDefault="000571E2" w:rsidP="000571E2">
      <w:pPr>
        <w:pStyle w:val="Prrafodelista"/>
        <w:numPr>
          <w:ilvl w:val="1"/>
          <w:numId w:val="2"/>
        </w:numPr>
        <w:spacing w:after="0" w:line="240" w:lineRule="auto"/>
        <w:jc w:val="both"/>
        <w:rPr>
          <w:rFonts w:ascii="Arial" w:eastAsia="Times New Roman" w:hAnsi="Arial" w:cs="Arial"/>
          <w:bCs/>
          <w:sz w:val="24"/>
          <w:szCs w:val="24"/>
        </w:rPr>
      </w:pPr>
      <w:r w:rsidRPr="000571E2">
        <w:rPr>
          <w:rFonts w:ascii="Arial" w:eastAsia="Times New Roman" w:hAnsi="Arial" w:cs="Arial"/>
          <w:bCs/>
          <w:sz w:val="24"/>
          <w:szCs w:val="24"/>
        </w:rPr>
        <w:t xml:space="preserve">¿Qué se observa en las imágenes 3 y 4? </w:t>
      </w:r>
    </w:p>
    <w:p w:rsidR="000571E2" w:rsidRPr="000571E2" w:rsidRDefault="000571E2" w:rsidP="000571E2">
      <w:pPr>
        <w:pStyle w:val="Prrafodelista"/>
        <w:numPr>
          <w:ilvl w:val="1"/>
          <w:numId w:val="2"/>
        </w:numPr>
        <w:spacing w:after="0" w:line="240" w:lineRule="auto"/>
        <w:jc w:val="both"/>
        <w:rPr>
          <w:rFonts w:ascii="Arial" w:eastAsia="Times New Roman" w:hAnsi="Arial" w:cs="Arial"/>
          <w:bCs/>
          <w:sz w:val="24"/>
          <w:szCs w:val="24"/>
        </w:rPr>
      </w:pPr>
      <w:r w:rsidRPr="000571E2">
        <w:rPr>
          <w:rFonts w:ascii="Arial" w:eastAsia="Times New Roman" w:hAnsi="Arial" w:cs="Arial"/>
          <w:bCs/>
          <w:sz w:val="24"/>
          <w:szCs w:val="24"/>
        </w:rPr>
        <w:t>¿Qué consecuencias tiene el humo que expulsan los autos/buses/aviones/buques? ¿Qué le sucede al medio ambiente? ¿y a las personas, plantas y animales que viven en la ciudad? ¿Cómo se puede evitar o reducir?</w:t>
      </w:r>
    </w:p>
    <w:p w:rsidR="00EB3C65" w:rsidRDefault="00EB3C65" w:rsidP="003F6778">
      <w:pPr>
        <w:spacing w:after="0"/>
        <w:jc w:val="both"/>
        <w:rPr>
          <w:rFonts w:ascii="Arial" w:hAnsi="Arial" w:cs="Arial"/>
          <w:b/>
          <w:sz w:val="24"/>
          <w:szCs w:val="24"/>
          <w:u w:val="single"/>
        </w:rPr>
      </w:pPr>
    </w:p>
    <w:p w:rsidR="000571E2" w:rsidRPr="00EB3C65" w:rsidRDefault="000571E2" w:rsidP="000571E2">
      <w:pPr>
        <w:shd w:val="clear" w:color="auto" w:fill="ED7D31"/>
        <w:spacing w:after="0" w:line="240" w:lineRule="auto"/>
        <w:jc w:val="both"/>
        <w:rPr>
          <w:rFonts w:ascii="Arial" w:hAnsi="Arial" w:cs="Arial"/>
          <w:color w:val="FFFFFF" w:themeColor="background1"/>
          <w:sz w:val="24"/>
          <w:szCs w:val="24"/>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EB3C65">
        <w:rPr>
          <w:rFonts w:ascii="Arial" w:hAnsi="Arial" w:cs="Arial"/>
          <w:color w:val="FFFFFF" w:themeColor="background1"/>
          <w:sz w:val="24"/>
          <w:szCs w:val="24"/>
        </w:rPr>
        <w:t xml:space="preserve">: </w:t>
      </w:r>
      <w:r w:rsidRPr="000571E2">
        <w:rPr>
          <w:rFonts w:ascii="Arial" w:hAnsi="Arial" w:cs="Arial"/>
          <w:color w:val="FFFFFF" w:themeColor="background1"/>
          <w:sz w:val="24"/>
          <w:szCs w:val="24"/>
        </w:rPr>
        <w:t>Clasificación de los medios de trasporte según su contaminación</w:t>
      </w:r>
    </w:p>
    <w:p w:rsidR="00EB3C65" w:rsidRDefault="00EB3C65" w:rsidP="003F6778">
      <w:pPr>
        <w:spacing w:after="0"/>
        <w:jc w:val="both"/>
        <w:rPr>
          <w:rFonts w:ascii="Arial" w:hAnsi="Arial" w:cs="Arial"/>
          <w:b/>
          <w:sz w:val="24"/>
          <w:szCs w:val="24"/>
          <w:u w:val="single"/>
        </w:rPr>
      </w:pPr>
    </w:p>
    <w:p w:rsidR="000571E2" w:rsidRPr="00582401" w:rsidRDefault="000571E2" w:rsidP="000571E2">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w:t>
      </w:r>
      <w:r w:rsidRPr="00EB3C65">
        <w:rPr>
          <w:rFonts w:ascii="Arial" w:hAnsi="Arial" w:cs="Arial"/>
          <w:sz w:val="24"/>
          <w:szCs w:val="24"/>
        </w:rPr>
        <w:t xml:space="preserve"> minutos </w:t>
      </w:r>
    </w:p>
    <w:p w:rsidR="000571E2" w:rsidRPr="00EB3C65" w:rsidRDefault="000571E2" w:rsidP="000571E2">
      <w:pPr>
        <w:pStyle w:val="Prrafodelista"/>
        <w:spacing w:after="0" w:line="240" w:lineRule="auto"/>
        <w:ind w:left="709"/>
        <w:jc w:val="both"/>
        <w:rPr>
          <w:rFonts w:ascii="Arial" w:hAnsi="Arial" w:cs="Arial"/>
          <w:sz w:val="24"/>
          <w:szCs w:val="24"/>
        </w:rPr>
      </w:pPr>
    </w:p>
    <w:p w:rsidR="000571E2" w:rsidRPr="005B462A" w:rsidRDefault="000571E2" w:rsidP="000571E2">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rsidR="000571E2" w:rsidRPr="005B462A" w:rsidRDefault="000571E2" w:rsidP="000571E2">
      <w:pPr>
        <w:pStyle w:val="Prrafodelista"/>
        <w:spacing w:after="0" w:line="240" w:lineRule="auto"/>
        <w:ind w:left="709"/>
        <w:jc w:val="both"/>
        <w:rPr>
          <w:rFonts w:ascii="Arial" w:hAnsi="Arial" w:cs="Arial"/>
          <w:sz w:val="24"/>
          <w:szCs w:val="24"/>
        </w:rPr>
      </w:pPr>
    </w:p>
    <w:p w:rsidR="000571E2" w:rsidRPr="005B462A" w:rsidRDefault="000571E2" w:rsidP="000571E2">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0571E2"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Carteles con imágenes y nombres de distintos medios de trasporte</w:t>
      </w:r>
    </w:p>
    <w:p w:rsidR="000571E2" w:rsidRPr="005B462A" w:rsidRDefault="000571E2" w:rsidP="000571E2">
      <w:pPr>
        <w:pStyle w:val="Prrafodelista"/>
        <w:spacing w:after="0" w:line="240" w:lineRule="auto"/>
        <w:ind w:left="709"/>
        <w:jc w:val="both"/>
        <w:rPr>
          <w:rFonts w:ascii="Arial" w:hAnsi="Arial" w:cs="Arial"/>
          <w:sz w:val="24"/>
          <w:szCs w:val="24"/>
        </w:rPr>
      </w:pPr>
    </w:p>
    <w:p w:rsidR="000571E2" w:rsidRPr="009656FF" w:rsidRDefault="000571E2" w:rsidP="000571E2">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 xml:space="preserve">Los tipos </w:t>
      </w:r>
      <w:r>
        <w:rPr>
          <w:rFonts w:ascii="Arial" w:hAnsi="Arial" w:cs="Arial"/>
          <w:sz w:val="24"/>
          <w:szCs w:val="24"/>
        </w:rPr>
        <w:t>y usos de medios de transporte</w:t>
      </w:r>
    </w:p>
    <w:p w:rsidR="000571E2" w:rsidRPr="000571E2" w:rsidRDefault="000571E2" w:rsidP="000571E2">
      <w:pPr>
        <w:pStyle w:val="Prrafodelista"/>
        <w:spacing w:after="0" w:line="240" w:lineRule="auto"/>
        <w:ind w:left="709"/>
        <w:jc w:val="both"/>
        <w:rPr>
          <w:rFonts w:ascii="Arial" w:hAnsi="Arial" w:cs="Arial"/>
          <w:sz w:val="24"/>
          <w:szCs w:val="24"/>
        </w:rPr>
      </w:pP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Los medios de trasporte “sostenibles” y los contaminantes</w:t>
      </w:r>
    </w:p>
    <w:p w:rsidR="000571E2" w:rsidRPr="000571E2" w:rsidRDefault="000571E2" w:rsidP="000571E2">
      <w:pPr>
        <w:pStyle w:val="Prrafodelista"/>
        <w:spacing w:after="0" w:line="240" w:lineRule="auto"/>
        <w:ind w:left="709"/>
        <w:jc w:val="both"/>
        <w:rPr>
          <w:rFonts w:ascii="Arial" w:hAnsi="Arial" w:cs="Arial"/>
          <w:sz w:val="24"/>
          <w:szCs w:val="24"/>
        </w:rPr>
      </w:pPr>
    </w:p>
    <w:p w:rsidR="000571E2" w:rsidRDefault="000571E2" w:rsidP="000571E2">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0571E2"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 xml:space="preserve">Se retoman los carteles con los medios de trasporte utilizados en las actividades de inicio con el fin de clasificarlos en función de su contaminación y sostenibilidad. La idea es identificar qué medios de transporte son nocivos para el medio ambiente y </w:t>
      </w:r>
      <w:r w:rsidR="00DD7662">
        <w:rPr>
          <w:rFonts w:ascii="Arial" w:hAnsi="Arial" w:cs="Arial"/>
          <w:sz w:val="24"/>
          <w:szCs w:val="24"/>
        </w:rPr>
        <w:t>por qué</w:t>
      </w:r>
    </w:p>
    <w:p w:rsidR="000571E2" w:rsidRPr="000571E2" w:rsidRDefault="000571E2" w:rsidP="000571E2">
      <w:pPr>
        <w:pStyle w:val="Prrafodelista"/>
        <w:spacing w:after="0" w:line="240" w:lineRule="auto"/>
        <w:ind w:left="709"/>
        <w:jc w:val="both"/>
        <w:rPr>
          <w:rFonts w:ascii="Arial" w:hAnsi="Arial" w:cs="Arial"/>
          <w:sz w:val="24"/>
          <w:szCs w:val="24"/>
        </w:rPr>
      </w:pPr>
    </w:p>
    <w:p w:rsidR="000571E2"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 xml:space="preserve">La primera gran diferenciación que se puede hacer es entre los medios de transporte que necesitan motor (y combustión) y los que no: Velero vs. barco a motor. Bote a remo </w:t>
      </w:r>
      <w:r w:rsidR="00DD7662">
        <w:rPr>
          <w:rFonts w:ascii="Arial" w:hAnsi="Arial" w:cs="Arial"/>
          <w:sz w:val="24"/>
          <w:szCs w:val="24"/>
        </w:rPr>
        <w:t>vs. Lancha. Bicicleta vs. Moto</w:t>
      </w:r>
    </w:p>
    <w:p w:rsidR="000571E2" w:rsidRPr="000571E2" w:rsidRDefault="000571E2" w:rsidP="000571E2">
      <w:pPr>
        <w:pStyle w:val="Prrafodelista"/>
        <w:spacing w:after="0" w:line="240" w:lineRule="auto"/>
        <w:ind w:left="709"/>
        <w:jc w:val="both"/>
        <w:rPr>
          <w:rFonts w:ascii="Arial" w:hAnsi="Arial" w:cs="Arial"/>
          <w:sz w:val="24"/>
          <w:szCs w:val="24"/>
        </w:rPr>
      </w:pPr>
    </w:p>
    <w:p w:rsidR="000571E2"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Luego se puede conversar sobre las ventajas o desventajas entre un coche particular y un autobús en lo que refiere a la contaminación ambiental y el tráfico en la ciudad. ¿Qué pasaría si un día todos los que se toman el autobús deciden movilizarse en un coche particular?</w:t>
      </w:r>
    </w:p>
    <w:p w:rsidR="000571E2" w:rsidRPr="000571E2" w:rsidRDefault="000571E2" w:rsidP="000571E2">
      <w:pPr>
        <w:pStyle w:val="Prrafodelista"/>
        <w:spacing w:after="0" w:line="240" w:lineRule="auto"/>
        <w:ind w:left="709"/>
        <w:jc w:val="both"/>
        <w:rPr>
          <w:rFonts w:ascii="Arial" w:hAnsi="Arial" w:cs="Arial"/>
          <w:sz w:val="24"/>
          <w:szCs w:val="24"/>
        </w:rPr>
      </w:pPr>
    </w:p>
    <w:p w:rsidR="00EB3C65"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lastRenderedPageBreak/>
        <w:t>Al mismo tiempo, se puede matizar entre distintos tipos de consumos de los coches particulares. No todos los coches contaminan igual. ¿Qué son los coches eléctricos? ¿Los conocen? ¿Qué ventajas tienen?</w:t>
      </w:r>
    </w:p>
    <w:p w:rsidR="000571E2" w:rsidRDefault="000571E2" w:rsidP="003F6778">
      <w:pPr>
        <w:spacing w:after="0"/>
        <w:jc w:val="both"/>
        <w:rPr>
          <w:rFonts w:ascii="Arial" w:hAnsi="Arial" w:cs="Arial"/>
          <w:b/>
          <w:sz w:val="24"/>
          <w:szCs w:val="24"/>
          <w:u w:val="single"/>
        </w:rPr>
      </w:pPr>
    </w:p>
    <w:p w:rsidR="000571E2" w:rsidRDefault="000571E2" w:rsidP="000571E2">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EB3C65">
        <w:rPr>
          <w:rFonts w:ascii="Arial" w:hAnsi="Arial" w:cs="Arial"/>
          <w:color w:val="FFFFFF" w:themeColor="background1"/>
          <w:sz w:val="24"/>
          <w:szCs w:val="24"/>
        </w:rPr>
        <w:t xml:space="preserve">: </w:t>
      </w:r>
      <w:r w:rsidRPr="000571E2">
        <w:rPr>
          <w:rFonts w:ascii="Arial" w:hAnsi="Arial" w:cs="Arial"/>
          <w:color w:val="FFFFFF" w:themeColor="background1"/>
          <w:sz w:val="24"/>
          <w:szCs w:val="24"/>
        </w:rPr>
        <w:t>Diseño del proyecto Ciclista</w:t>
      </w:r>
    </w:p>
    <w:p w:rsidR="000571E2" w:rsidRDefault="000571E2" w:rsidP="000571E2">
      <w:pPr>
        <w:spacing w:after="0" w:line="240" w:lineRule="auto"/>
        <w:jc w:val="both"/>
        <w:rPr>
          <w:rFonts w:ascii="Arial" w:hAnsi="Arial" w:cs="Arial"/>
          <w:b/>
          <w:sz w:val="24"/>
          <w:szCs w:val="24"/>
        </w:rPr>
      </w:pPr>
    </w:p>
    <w:p w:rsidR="000571E2" w:rsidRPr="00582401" w:rsidRDefault="000571E2" w:rsidP="000571E2">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w:t>
      </w:r>
      <w:r w:rsidRPr="00EB3C65">
        <w:rPr>
          <w:rFonts w:ascii="Arial" w:hAnsi="Arial" w:cs="Arial"/>
          <w:sz w:val="24"/>
          <w:szCs w:val="24"/>
        </w:rPr>
        <w:t xml:space="preserve"> minutos </w:t>
      </w:r>
    </w:p>
    <w:p w:rsidR="000571E2" w:rsidRPr="00EB3C65" w:rsidRDefault="000571E2" w:rsidP="000571E2">
      <w:pPr>
        <w:pStyle w:val="Prrafodelista"/>
        <w:spacing w:after="0" w:line="240" w:lineRule="auto"/>
        <w:ind w:left="709"/>
        <w:jc w:val="both"/>
        <w:rPr>
          <w:rFonts w:ascii="Arial" w:hAnsi="Arial" w:cs="Arial"/>
          <w:sz w:val="24"/>
          <w:szCs w:val="24"/>
        </w:rPr>
      </w:pPr>
    </w:p>
    <w:p w:rsidR="000571E2" w:rsidRPr="005B462A" w:rsidRDefault="000571E2" w:rsidP="000571E2">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 en círculo (corro)</w:t>
      </w:r>
    </w:p>
    <w:p w:rsidR="000571E2" w:rsidRPr="005B462A" w:rsidRDefault="000571E2" w:rsidP="000571E2">
      <w:pPr>
        <w:pStyle w:val="Prrafodelista"/>
        <w:spacing w:after="0" w:line="240" w:lineRule="auto"/>
        <w:ind w:left="709"/>
        <w:jc w:val="both"/>
        <w:rPr>
          <w:rFonts w:ascii="Arial" w:hAnsi="Arial" w:cs="Arial"/>
          <w:sz w:val="24"/>
          <w:szCs w:val="24"/>
        </w:rPr>
      </w:pPr>
    </w:p>
    <w:p w:rsidR="000571E2" w:rsidRPr="005B462A" w:rsidRDefault="000571E2" w:rsidP="000571E2">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0571E2"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Elementos para registrar los aportes (ejemplo: bolígrafo y folio)</w:t>
      </w:r>
    </w:p>
    <w:p w:rsidR="000571E2" w:rsidRPr="005B462A" w:rsidRDefault="000571E2" w:rsidP="000571E2">
      <w:pPr>
        <w:pStyle w:val="Prrafodelista"/>
        <w:spacing w:after="0" w:line="240" w:lineRule="auto"/>
        <w:ind w:left="709"/>
        <w:jc w:val="both"/>
        <w:rPr>
          <w:rFonts w:ascii="Arial" w:hAnsi="Arial" w:cs="Arial"/>
          <w:sz w:val="24"/>
          <w:szCs w:val="24"/>
        </w:rPr>
      </w:pPr>
    </w:p>
    <w:p w:rsidR="000571E2" w:rsidRPr="009656FF" w:rsidRDefault="000571E2" w:rsidP="000571E2">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Las for</w:t>
      </w:r>
      <w:r>
        <w:rPr>
          <w:rFonts w:ascii="Arial" w:hAnsi="Arial" w:cs="Arial"/>
          <w:sz w:val="24"/>
          <w:szCs w:val="24"/>
        </w:rPr>
        <w:t>mas de conservar el ambiente</w:t>
      </w:r>
    </w:p>
    <w:p w:rsidR="000571E2" w:rsidRPr="000571E2" w:rsidRDefault="000571E2" w:rsidP="000571E2">
      <w:pPr>
        <w:pStyle w:val="Prrafodelista"/>
        <w:spacing w:after="0" w:line="240" w:lineRule="auto"/>
        <w:ind w:left="709"/>
        <w:jc w:val="both"/>
        <w:rPr>
          <w:rFonts w:ascii="Arial" w:hAnsi="Arial" w:cs="Arial"/>
          <w:sz w:val="24"/>
          <w:szCs w:val="24"/>
        </w:rPr>
      </w:pPr>
    </w:p>
    <w:p w:rsid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La identificación, práctica y difusión de pautas de cuidado, y preservación del ambiente. La participación en las dis</w:t>
      </w:r>
      <w:r>
        <w:rPr>
          <w:rFonts w:ascii="Arial" w:hAnsi="Arial" w:cs="Arial"/>
          <w:sz w:val="24"/>
          <w:szCs w:val="24"/>
        </w:rPr>
        <w:t>tintas actividades compartidas</w:t>
      </w:r>
    </w:p>
    <w:p w:rsidR="000571E2" w:rsidRPr="000571E2" w:rsidRDefault="000571E2" w:rsidP="000571E2">
      <w:pPr>
        <w:pStyle w:val="Prrafodelista"/>
        <w:spacing w:after="0" w:line="240" w:lineRule="auto"/>
        <w:ind w:left="709"/>
        <w:jc w:val="both"/>
        <w:rPr>
          <w:rFonts w:ascii="Arial" w:hAnsi="Arial" w:cs="Arial"/>
          <w:sz w:val="24"/>
          <w:szCs w:val="24"/>
        </w:rPr>
      </w:pPr>
    </w:p>
    <w:p w:rsidR="000571E2"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 xml:space="preserve">Los tipos </w:t>
      </w:r>
      <w:r>
        <w:rPr>
          <w:rFonts w:ascii="Arial" w:hAnsi="Arial" w:cs="Arial"/>
          <w:sz w:val="24"/>
          <w:szCs w:val="24"/>
        </w:rPr>
        <w:t>y usos de medios de transporte</w:t>
      </w:r>
    </w:p>
    <w:p w:rsidR="000571E2" w:rsidRPr="000571E2" w:rsidRDefault="000571E2" w:rsidP="000571E2">
      <w:pPr>
        <w:pStyle w:val="Prrafodelista"/>
        <w:spacing w:after="0" w:line="240" w:lineRule="auto"/>
        <w:ind w:left="709"/>
        <w:jc w:val="both"/>
        <w:rPr>
          <w:rFonts w:ascii="Arial" w:hAnsi="Arial" w:cs="Arial"/>
          <w:sz w:val="24"/>
          <w:szCs w:val="24"/>
        </w:rPr>
      </w:pPr>
    </w:p>
    <w:p w:rsidR="000571E2" w:rsidRDefault="000571E2" w:rsidP="000571E2">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0571E2"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A partir de la sensibilización y la introducción a la temática con las actividades iniciales, se les propone a los/las niños/as diseñar y llevar adelante un proyecto para reducir el uso de los medios de transporte contaminantes, promoviendo como alternativa el uso de la bicicleta (en su defecto p</w:t>
      </w:r>
      <w:r w:rsidR="00DD7662">
        <w:rPr>
          <w:rFonts w:ascii="Arial" w:hAnsi="Arial" w:cs="Arial"/>
          <w:sz w:val="24"/>
          <w:szCs w:val="24"/>
        </w:rPr>
        <w:t>atines, monopatín o similares)</w:t>
      </w:r>
    </w:p>
    <w:p w:rsidR="000571E2" w:rsidRPr="000571E2" w:rsidRDefault="000571E2" w:rsidP="000571E2">
      <w:pPr>
        <w:pStyle w:val="Prrafodelista"/>
        <w:numPr>
          <w:ilvl w:val="1"/>
          <w:numId w:val="2"/>
        </w:numPr>
        <w:spacing w:after="0" w:line="240" w:lineRule="auto"/>
        <w:jc w:val="both"/>
        <w:rPr>
          <w:rFonts w:ascii="Arial" w:eastAsia="Times New Roman" w:hAnsi="Arial" w:cs="Arial"/>
          <w:bCs/>
          <w:sz w:val="24"/>
          <w:szCs w:val="24"/>
        </w:rPr>
      </w:pPr>
      <w:r w:rsidRPr="000571E2">
        <w:rPr>
          <w:rFonts w:ascii="Arial" w:eastAsia="Times New Roman" w:hAnsi="Arial" w:cs="Arial"/>
          <w:bCs/>
          <w:sz w:val="24"/>
          <w:szCs w:val="24"/>
        </w:rPr>
        <w:t xml:space="preserve">Se invita a los/las alumnos/as a que propongan acciones y actividades para promover la movilidad sostenible en la comunidad. El/la docente registra las ideas y orienta a partir de interrogantes tales como: </w:t>
      </w:r>
    </w:p>
    <w:p w:rsidR="000571E2" w:rsidRPr="000571E2" w:rsidRDefault="000571E2" w:rsidP="000571E2">
      <w:pPr>
        <w:spacing w:after="0"/>
        <w:jc w:val="both"/>
        <w:rPr>
          <w:rFonts w:ascii="Arial" w:hAnsi="Arial" w:cs="Arial"/>
          <w:sz w:val="24"/>
          <w:szCs w:val="24"/>
        </w:rPr>
      </w:pPr>
    </w:p>
    <w:p w:rsidR="00EB3C65" w:rsidRPr="000571E2" w:rsidRDefault="000571E2" w:rsidP="000571E2">
      <w:pPr>
        <w:pStyle w:val="Prrafodelista"/>
        <w:numPr>
          <w:ilvl w:val="0"/>
          <w:numId w:val="2"/>
        </w:numPr>
        <w:spacing w:after="0" w:line="240" w:lineRule="auto"/>
        <w:ind w:left="709" w:hanging="283"/>
        <w:jc w:val="both"/>
        <w:rPr>
          <w:rFonts w:ascii="Arial" w:hAnsi="Arial" w:cs="Arial"/>
          <w:sz w:val="24"/>
          <w:szCs w:val="24"/>
        </w:rPr>
      </w:pPr>
      <w:r w:rsidRPr="000571E2">
        <w:rPr>
          <w:rFonts w:ascii="Arial" w:hAnsi="Arial" w:cs="Arial"/>
          <w:sz w:val="24"/>
          <w:szCs w:val="24"/>
        </w:rPr>
        <w:t xml:space="preserve">¿Quiénes saben montar en bicicleta? ¿Qué se siente al montar en bici? ¿Para qué la utilizan? ¿Cuáles son sus ventajas? ¿A quiénes no saben, les gustaría aprender a montar en bici? ¿Está la ciudad/pueblo preparado para que la gente circule en bicicleta? ¿Es un medio de transporte muy utilizado? ¿Cómo podemos fomentar su uso?     </w:t>
      </w:r>
    </w:p>
    <w:p w:rsidR="000D7C1C" w:rsidRDefault="000D7C1C" w:rsidP="003F6778">
      <w:pPr>
        <w:spacing w:after="0"/>
        <w:jc w:val="both"/>
        <w:rPr>
          <w:rFonts w:ascii="Arial" w:hAnsi="Arial" w:cs="Arial"/>
          <w:b/>
          <w:sz w:val="24"/>
          <w:szCs w:val="24"/>
          <w:u w:val="single"/>
        </w:rPr>
      </w:pPr>
      <w:r>
        <w:rPr>
          <w:rFonts w:ascii="Arial" w:hAnsi="Arial" w:cs="Arial"/>
          <w:b/>
          <w:sz w:val="24"/>
          <w:szCs w:val="24"/>
          <w:u w:val="single"/>
        </w:rPr>
        <w:br w:type="page"/>
      </w:r>
    </w:p>
    <w:p w:rsidR="00453851" w:rsidRPr="00582401" w:rsidRDefault="00453851" w:rsidP="00453851">
      <w:pPr>
        <w:pStyle w:val="ttulosegundo"/>
        <w:shd w:val="clear" w:color="auto" w:fill="50AF3F"/>
        <w:ind w:left="0" w:firstLine="0"/>
        <w:rPr>
          <w:rFonts w:ascii="Arial" w:hAnsi="Arial" w:cs="Arial"/>
        </w:rPr>
      </w:pPr>
      <w:bookmarkStart w:id="80" w:name="_Toc527543292"/>
      <w:r w:rsidRPr="0065280B">
        <w:rPr>
          <w:rFonts w:ascii="Arial" w:hAnsi="Arial" w:cs="Arial"/>
          <w:b/>
          <w:color w:val="FFFFFF" w:themeColor="background1"/>
        </w:rPr>
        <w:lastRenderedPageBreak/>
        <w:t>3.</w:t>
      </w:r>
      <w:r>
        <w:rPr>
          <w:rFonts w:ascii="Arial" w:hAnsi="Arial" w:cs="Arial"/>
          <w:b/>
          <w:color w:val="FFFFFF" w:themeColor="background1"/>
        </w:rPr>
        <w:t>4</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3</w:t>
      </w:r>
      <w:r w:rsidRPr="0085454F">
        <w:rPr>
          <w:rFonts w:ascii="Arial" w:hAnsi="Arial" w:cs="Arial"/>
          <w:b/>
          <w:color w:val="FFFFFF" w:themeColor="background1"/>
        </w:rPr>
        <w:t xml:space="preserve">. </w:t>
      </w:r>
      <w:r w:rsidRPr="00453851">
        <w:rPr>
          <w:rFonts w:ascii="Arial" w:hAnsi="Arial" w:cs="Arial"/>
          <w:b/>
          <w:color w:val="FFFFFF" w:themeColor="background1"/>
        </w:rPr>
        <w:t>La bicicleta: su uso</w:t>
      </w:r>
      <w:bookmarkEnd w:id="80"/>
    </w:p>
    <w:p w:rsidR="00453851" w:rsidRDefault="00453851" w:rsidP="00453851">
      <w:pPr>
        <w:spacing w:after="0" w:line="240" w:lineRule="auto"/>
        <w:jc w:val="both"/>
        <w:rPr>
          <w:rFonts w:ascii="Arial" w:hAnsi="Arial" w:cs="Arial"/>
          <w:b/>
          <w:sz w:val="24"/>
          <w:szCs w:val="24"/>
        </w:rPr>
      </w:pPr>
    </w:p>
    <w:p w:rsidR="00453851" w:rsidRPr="00582401" w:rsidRDefault="00453851" w:rsidP="00453851">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rsidR="00453851" w:rsidRDefault="00453851" w:rsidP="00453851">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5 jornadas</w:t>
      </w:r>
    </w:p>
    <w:p w:rsidR="00453851" w:rsidRPr="00582401" w:rsidRDefault="00453851" w:rsidP="00453851">
      <w:pPr>
        <w:pStyle w:val="Prrafodelista"/>
        <w:spacing w:after="0" w:line="240" w:lineRule="auto"/>
        <w:ind w:left="709"/>
        <w:jc w:val="both"/>
        <w:rPr>
          <w:rFonts w:ascii="Arial" w:hAnsi="Arial" w:cs="Arial"/>
          <w:sz w:val="24"/>
          <w:szCs w:val="24"/>
        </w:rPr>
      </w:pPr>
    </w:p>
    <w:p w:rsidR="00453851" w:rsidRPr="00582401" w:rsidRDefault="00453851" w:rsidP="00453851">
      <w:pPr>
        <w:spacing w:after="0" w:line="240" w:lineRule="auto"/>
        <w:jc w:val="both"/>
        <w:rPr>
          <w:rFonts w:ascii="Arial" w:hAnsi="Arial" w:cs="Arial"/>
          <w:sz w:val="24"/>
          <w:szCs w:val="24"/>
        </w:rPr>
      </w:pPr>
      <w:r>
        <w:rPr>
          <w:rFonts w:ascii="Arial" w:hAnsi="Arial" w:cs="Arial"/>
          <w:b/>
          <w:sz w:val="24"/>
          <w:szCs w:val="24"/>
        </w:rPr>
        <w:t>Objetivos</w:t>
      </w:r>
      <w:r w:rsidRPr="00582401">
        <w:rPr>
          <w:rFonts w:ascii="Arial" w:hAnsi="Arial" w:cs="Arial"/>
          <w:b/>
          <w:sz w:val="24"/>
          <w:szCs w:val="24"/>
        </w:rPr>
        <w:t>:</w:t>
      </w:r>
    </w:p>
    <w:p w:rsidR="00453851" w:rsidRDefault="00453851" w:rsidP="00453851">
      <w:pPr>
        <w:pStyle w:val="Prrafodelista"/>
        <w:numPr>
          <w:ilvl w:val="0"/>
          <w:numId w:val="2"/>
        </w:numPr>
        <w:spacing w:after="0" w:line="240" w:lineRule="auto"/>
        <w:ind w:left="709" w:hanging="283"/>
        <w:jc w:val="both"/>
        <w:rPr>
          <w:rFonts w:ascii="Arial" w:hAnsi="Arial" w:cs="Arial"/>
          <w:sz w:val="24"/>
          <w:szCs w:val="24"/>
        </w:rPr>
      </w:pPr>
      <w:r w:rsidRPr="00453851">
        <w:rPr>
          <w:rFonts w:ascii="Arial" w:hAnsi="Arial" w:cs="Arial"/>
          <w:sz w:val="24"/>
          <w:szCs w:val="24"/>
        </w:rPr>
        <w:t>Afianzar el manejo de la bicicleta por para de los/las alumnos/as o iniciar en su uso. Mejorar el equilibrio y habilidades motoras que se requieren para andar en bicicleta</w:t>
      </w:r>
    </w:p>
    <w:p w:rsidR="003F6778" w:rsidRPr="003F6778" w:rsidRDefault="003F6778" w:rsidP="00453851">
      <w:pPr>
        <w:pStyle w:val="Prrafodelista"/>
        <w:spacing w:after="0" w:line="240" w:lineRule="auto"/>
        <w:ind w:left="709"/>
        <w:jc w:val="both"/>
        <w:rPr>
          <w:rFonts w:ascii="Arial" w:eastAsia="Times New Roman" w:hAnsi="Arial" w:cs="Arial"/>
          <w:bCs/>
          <w:sz w:val="24"/>
          <w:szCs w:val="24"/>
        </w:rPr>
      </w:pPr>
    </w:p>
    <w:p w:rsidR="00C17B43" w:rsidRDefault="00C17B43" w:rsidP="00C17B43">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EB3C65">
        <w:rPr>
          <w:rFonts w:ascii="Arial" w:hAnsi="Arial" w:cs="Arial"/>
          <w:color w:val="FFFFFF" w:themeColor="background1"/>
          <w:sz w:val="24"/>
          <w:szCs w:val="24"/>
        </w:rPr>
        <w:t xml:space="preserve">: </w:t>
      </w:r>
      <w:r w:rsidRPr="00C17B43">
        <w:rPr>
          <w:rFonts w:ascii="Arial" w:hAnsi="Arial" w:cs="Arial"/>
          <w:color w:val="FFFFFF" w:themeColor="background1"/>
          <w:sz w:val="24"/>
          <w:szCs w:val="24"/>
        </w:rPr>
        <w:t>Día de práctica sobre ruedas</w:t>
      </w:r>
    </w:p>
    <w:p w:rsidR="00C17B43" w:rsidRDefault="00C17B43" w:rsidP="00C17B43">
      <w:pPr>
        <w:spacing w:after="0" w:line="240" w:lineRule="auto"/>
        <w:jc w:val="both"/>
        <w:rPr>
          <w:rFonts w:ascii="Arial" w:hAnsi="Arial" w:cs="Arial"/>
          <w:b/>
          <w:sz w:val="24"/>
          <w:szCs w:val="24"/>
        </w:rPr>
      </w:pPr>
    </w:p>
    <w:p w:rsidR="00C17B43" w:rsidRPr="00582401" w:rsidRDefault="00C17B43" w:rsidP="00C17B43">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C17B43" w:rsidRDefault="00C17B43" w:rsidP="00C17B43">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40</w:t>
      </w:r>
      <w:r w:rsidRPr="00EB3C65">
        <w:rPr>
          <w:rFonts w:ascii="Arial" w:hAnsi="Arial" w:cs="Arial"/>
          <w:sz w:val="24"/>
          <w:szCs w:val="24"/>
        </w:rPr>
        <w:t xml:space="preserve"> minutos </w:t>
      </w:r>
    </w:p>
    <w:p w:rsidR="00C17B43" w:rsidRPr="00EB3C65" w:rsidRDefault="00C17B43" w:rsidP="00C17B43">
      <w:pPr>
        <w:pStyle w:val="Prrafodelista"/>
        <w:spacing w:after="0" w:line="240" w:lineRule="auto"/>
        <w:ind w:left="709"/>
        <w:jc w:val="both"/>
        <w:rPr>
          <w:rFonts w:ascii="Arial" w:hAnsi="Arial" w:cs="Arial"/>
          <w:sz w:val="24"/>
          <w:szCs w:val="24"/>
        </w:rPr>
      </w:pPr>
    </w:p>
    <w:p w:rsidR="00C17B43" w:rsidRPr="005B462A" w:rsidRDefault="00C17B43" w:rsidP="00C17B43">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C17B43" w:rsidRDefault="00C17B43" w:rsidP="00C17B43">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r w:rsidRPr="00C17B43">
        <w:rPr>
          <w:rFonts w:ascii="Arial" w:hAnsi="Arial" w:cs="Arial"/>
          <w:sz w:val="24"/>
          <w:szCs w:val="24"/>
        </w:rPr>
        <w:t>en un gran ambiente (patio)</w:t>
      </w:r>
    </w:p>
    <w:p w:rsidR="00C17B43" w:rsidRPr="00C17B43" w:rsidRDefault="00C17B43" w:rsidP="00C17B43">
      <w:pPr>
        <w:pStyle w:val="Prrafodelista"/>
        <w:spacing w:after="0" w:line="240" w:lineRule="auto"/>
        <w:jc w:val="both"/>
        <w:rPr>
          <w:rFonts w:ascii="Arial" w:hAnsi="Arial" w:cs="Arial"/>
          <w:sz w:val="24"/>
          <w:szCs w:val="24"/>
        </w:rPr>
      </w:pPr>
    </w:p>
    <w:p w:rsidR="00C17B43" w:rsidRPr="005B462A" w:rsidRDefault="00C17B43" w:rsidP="00C17B43">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C17B43" w:rsidRPr="00544D4D" w:rsidRDefault="00C17B43" w:rsidP="00C17B43">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Bicicletas</w:t>
      </w:r>
      <w:r w:rsidR="00544D4D" w:rsidRPr="00544D4D">
        <w:rPr>
          <w:rStyle w:val="Refdenotaalpie"/>
          <w:rFonts w:ascii="Arial" w:hAnsi="Arial" w:cs="Arial"/>
          <w:sz w:val="24"/>
          <w:szCs w:val="24"/>
        </w:rPr>
        <w:footnoteReference w:id="1"/>
      </w:r>
      <w:r w:rsidR="00544D4D" w:rsidRPr="00544D4D">
        <w:rPr>
          <w:rFonts w:ascii="Arial" w:hAnsi="Arial" w:cs="Arial"/>
          <w:sz w:val="24"/>
          <w:szCs w:val="24"/>
        </w:rPr>
        <w:t xml:space="preserve">  y elementos de seguridad</w:t>
      </w:r>
      <w:r w:rsidR="00544D4D" w:rsidRPr="00544D4D">
        <w:rPr>
          <w:rStyle w:val="Refdenotaalpie"/>
          <w:rFonts w:ascii="Arial" w:hAnsi="Arial" w:cs="Arial"/>
          <w:sz w:val="24"/>
          <w:szCs w:val="24"/>
        </w:rPr>
        <w:footnoteReference w:id="2"/>
      </w:r>
    </w:p>
    <w:p w:rsidR="00C17B43" w:rsidRPr="005B462A" w:rsidRDefault="00C17B43" w:rsidP="00C17B43">
      <w:pPr>
        <w:pStyle w:val="Prrafodelista"/>
        <w:spacing w:after="0" w:line="240" w:lineRule="auto"/>
        <w:ind w:left="709"/>
        <w:jc w:val="both"/>
        <w:rPr>
          <w:rFonts w:ascii="Arial" w:hAnsi="Arial" w:cs="Arial"/>
          <w:sz w:val="24"/>
          <w:szCs w:val="24"/>
        </w:rPr>
      </w:pPr>
    </w:p>
    <w:p w:rsidR="00C17B43" w:rsidRPr="009656FF" w:rsidRDefault="00C17B43" w:rsidP="00C17B43">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desarrollo de las habilidades motora</w:t>
      </w:r>
      <w:r>
        <w:rPr>
          <w:rFonts w:ascii="Arial" w:hAnsi="Arial" w:cs="Arial"/>
          <w:sz w:val="24"/>
          <w:szCs w:val="24"/>
        </w:rPr>
        <w:t>s. La orientación en el espacio</w:t>
      </w:r>
    </w:p>
    <w:p w:rsidR="00C17B43" w:rsidRPr="000571E2" w:rsidRDefault="00C17B43" w:rsidP="00C17B43">
      <w:pPr>
        <w:pStyle w:val="Prrafodelista"/>
        <w:spacing w:after="0" w:line="240" w:lineRule="auto"/>
        <w:ind w:left="709"/>
        <w:jc w:val="both"/>
        <w:rPr>
          <w:rFonts w:ascii="Arial" w:hAnsi="Arial" w:cs="Arial"/>
          <w:sz w:val="24"/>
          <w:szCs w:val="24"/>
        </w:rPr>
      </w:pPr>
    </w:p>
    <w:p w:rsidR="00C17B43" w:rsidRDefault="00C17B43" w:rsidP="00C17B43">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Se dispone un día para practicar y aprender a montar en bicicleta. Es importante contar con un espacio amplio para llevar adelante esta actividad. Además, se debe prever contar con elementos para la seguridad (cascos, protectores de rodillas y muñecas), especialmente para aquellos/as niños/as que no saben montar. Se puede conformar un grupo con los/las niños/as que aún se están iniciado en este aprendizaje y darle las orientaciones iniciales de cómo hacerlo. Se pueden invitar a los familiares para compartir esta jornada y solicitar su colaboración para acompañar a los/las niños/as en el apr</w:t>
      </w:r>
      <w:r>
        <w:rPr>
          <w:rFonts w:ascii="Arial" w:hAnsi="Arial" w:cs="Arial"/>
          <w:sz w:val="24"/>
          <w:szCs w:val="24"/>
        </w:rPr>
        <w:t>endizaje para montar en bici</w:t>
      </w:r>
    </w:p>
    <w:p w:rsidR="00544D4D" w:rsidRDefault="00544D4D" w:rsidP="00544D4D">
      <w:pPr>
        <w:pStyle w:val="Prrafodelista"/>
        <w:spacing w:after="0" w:line="240" w:lineRule="auto"/>
        <w:jc w:val="both"/>
        <w:rPr>
          <w:rFonts w:ascii="Arial" w:hAnsi="Arial" w:cs="Arial"/>
          <w:sz w:val="24"/>
          <w:szCs w:val="24"/>
        </w:rPr>
      </w:pPr>
    </w:p>
    <w:p w:rsidR="00544D4D" w:rsidRDefault="00544D4D" w:rsidP="00544D4D">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EB3C65">
        <w:rPr>
          <w:rFonts w:ascii="Arial" w:hAnsi="Arial" w:cs="Arial"/>
          <w:color w:val="FFFFFF" w:themeColor="background1"/>
          <w:sz w:val="24"/>
          <w:szCs w:val="24"/>
        </w:rPr>
        <w:t xml:space="preserve">: </w:t>
      </w:r>
      <w:r w:rsidRPr="00544D4D">
        <w:rPr>
          <w:rFonts w:ascii="Arial" w:hAnsi="Arial" w:cs="Arial"/>
          <w:color w:val="FFFFFF" w:themeColor="background1"/>
          <w:sz w:val="24"/>
          <w:szCs w:val="24"/>
        </w:rPr>
        <w:t>Juego sobre ruedas: la carrera más lenta</w:t>
      </w:r>
    </w:p>
    <w:p w:rsidR="00544D4D" w:rsidRDefault="00544D4D" w:rsidP="00544D4D">
      <w:pPr>
        <w:spacing w:after="0" w:line="240" w:lineRule="auto"/>
        <w:jc w:val="both"/>
        <w:rPr>
          <w:rFonts w:ascii="Arial" w:hAnsi="Arial" w:cs="Arial"/>
          <w:b/>
          <w:sz w:val="24"/>
          <w:szCs w:val="24"/>
        </w:rPr>
      </w:pPr>
    </w:p>
    <w:p w:rsidR="00544D4D" w:rsidRPr="00582401" w:rsidRDefault="00544D4D" w:rsidP="00544D4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544D4D" w:rsidRDefault="00544D4D" w:rsidP="00544D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w:t>
      </w:r>
      <w:r w:rsidRPr="00EB3C65">
        <w:rPr>
          <w:rFonts w:ascii="Arial" w:hAnsi="Arial" w:cs="Arial"/>
          <w:sz w:val="24"/>
          <w:szCs w:val="24"/>
        </w:rPr>
        <w:t xml:space="preserve"> minutos </w:t>
      </w:r>
    </w:p>
    <w:p w:rsidR="000D7C1C" w:rsidRDefault="000D7C1C" w:rsidP="00544D4D">
      <w:pPr>
        <w:pStyle w:val="Prrafodelista"/>
        <w:spacing w:after="0" w:line="240" w:lineRule="auto"/>
        <w:ind w:left="709"/>
        <w:jc w:val="both"/>
        <w:rPr>
          <w:rFonts w:ascii="Arial" w:hAnsi="Arial" w:cs="Arial"/>
          <w:sz w:val="24"/>
          <w:szCs w:val="24"/>
        </w:rPr>
      </w:pPr>
      <w:r>
        <w:rPr>
          <w:rFonts w:ascii="Arial" w:hAnsi="Arial" w:cs="Arial"/>
          <w:sz w:val="24"/>
          <w:szCs w:val="24"/>
        </w:rPr>
        <w:br w:type="page"/>
      </w: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lastRenderedPageBreak/>
        <w:t>Organización del aula</w:t>
      </w:r>
      <w:r w:rsidRPr="005B462A">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r w:rsidRPr="00C17B43">
        <w:rPr>
          <w:rFonts w:ascii="Arial" w:hAnsi="Arial" w:cs="Arial"/>
          <w:sz w:val="24"/>
          <w:szCs w:val="24"/>
        </w:rPr>
        <w:t>en un gran ambiente (patio)</w:t>
      </w:r>
    </w:p>
    <w:p w:rsidR="00544D4D" w:rsidRPr="00C17B43" w:rsidRDefault="00544D4D" w:rsidP="00544D4D">
      <w:pPr>
        <w:pStyle w:val="Prrafodelista"/>
        <w:spacing w:after="0" w:line="240" w:lineRule="auto"/>
        <w:jc w:val="both"/>
        <w:rPr>
          <w:rFonts w:ascii="Arial" w:hAnsi="Arial" w:cs="Arial"/>
          <w:sz w:val="24"/>
          <w:szCs w:val="24"/>
        </w:rPr>
      </w:pP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544D4D" w:rsidRPr="00544D4D" w:rsidRDefault="00544D4D" w:rsidP="00544D4D">
      <w:pPr>
        <w:pStyle w:val="Prrafodelista"/>
        <w:numPr>
          <w:ilvl w:val="0"/>
          <w:numId w:val="2"/>
        </w:numPr>
        <w:rPr>
          <w:rFonts w:ascii="Arial" w:hAnsi="Arial" w:cs="Arial"/>
          <w:sz w:val="24"/>
          <w:szCs w:val="24"/>
        </w:rPr>
      </w:pPr>
      <w:r w:rsidRPr="00544D4D">
        <w:rPr>
          <w:rFonts w:ascii="Arial" w:hAnsi="Arial" w:cs="Arial"/>
          <w:sz w:val="24"/>
          <w:szCs w:val="24"/>
        </w:rPr>
        <w:t>Bicicletas y elementos de seguridad. Tiza o cinta para delimi</w:t>
      </w:r>
      <w:r>
        <w:rPr>
          <w:rFonts w:ascii="Arial" w:hAnsi="Arial" w:cs="Arial"/>
          <w:sz w:val="24"/>
          <w:szCs w:val="24"/>
        </w:rPr>
        <w:t>tar línea de partida y llegada</w:t>
      </w:r>
    </w:p>
    <w:p w:rsidR="00544D4D" w:rsidRPr="005B462A" w:rsidRDefault="00544D4D" w:rsidP="00544D4D">
      <w:pPr>
        <w:pStyle w:val="Prrafodelista"/>
        <w:spacing w:after="0" w:line="240" w:lineRule="auto"/>
        <w:ind w:left="709"/>
        <w:jc w:val="both"/>
        <w:rPr>
          <w:rFonts w:ascii="Arial" w:hAnsi="Arial" w:cs="Arial"/>
          <w:sz w:val="24"/>
          <w:szCs w:val="24"/>
        </w:rPr>
      </w:pPr>
    </w:p>
    <w:p w:rsidR="00544D4D" w:rsidRPr="009656FF" w:rsidRDefault="00544D4D" w:rsidP="00544D4D">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544D4D" w:rsidRPr="00544D4D" w:rsidRDefault="00544D4D" w:rsidP="00544D4D">
      <w:pPr>
        <w:pStyle w:val="Prrafodelista"/>
        <w:numPr>
          <w:ilvl w:val="0"/>
          <w:numId w:val="2"/>
        </w:numPr>
        <w:rPr>
          <w:rFonts w:ascii="Arial" w:hAnsi="Arial" w:cs="Arial"/>
          <w:sz w:val="24"/>
          <w:szCs w:val="24"/>
        </w:rPr>
      </w:pPr>
      <w:r w:rsidRPr="00544D4D">
        <w:rPr>
          <w:rFonts w:ascii="Arial" w:hAnsi="Arial" w:cs="Arial"/>
          <w:sz w:val="24"/>
          <w:szCs w:val="24"/>
        </w:rPr>
        <w:t>El desarrollo de las habilidades m</w:t>
      </w:r>
      <w:r>
        <w:rPr>
          <w:rFonts w:ascii="Arial" w:hAnsi="Arial" w:cs="Arial"/>
          <w:sz w:val="24"/>
          <w:szCs w:val="24"/>
        </w:rPr>
        <w:t>otoras. El equilibrio corporal</w:t>
      </w:r>
    </w:p>
    <w:p w:rsidR="00544D4D" w:rsidRPr="000571E2" w:rsidRDefault="00544D4D" w:rsidP="00544D4D">
      <w:pPr>
        <w:pStyle w:val="Prrafodelista"/>
        <w:spacing w:after="0" w:line="240" w:lineRule="auto"/>
        <w:ind w:left="709"/>
        <w:jc w:val="both"/>
        <w:rPr>
          <w:rFonts w:ascii="Arial" w:hAnsi="Arial" w:cs="Arial"/>
          <w:sz w:val="24"/>
          <w:szCs w:val="24"/>
        </w:rPr>
      </w:pPr>
    </w:p>
    <w:p w:rsidR="00544D4D" w:rsidRDefault="00544D4D" w:rsidP="00544D4D">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544D4D" w:rsidRDefault="00544D4D" w:rsidP="00544D4D">
      <w:pPr>
        <w:pStyle w:val="Prrafodelista"/>
        <w:numPr>
          <w:ilvl w:val="0"/>
          <w:numId w:val="2"/>
        </w:numPr>
        <w:jc w:val="both"/>
        <w:rPr>
          <w:rFonts w:ascii="Arial" w:hAnsi="Arial" w:cs="Arial"/>
          <w:sz w:val="24"/>
          <w:szCs w:val="24"/>
        </w:rPr>
      </w:pPr>
      <w:r w:rsidRPr="00544D4D">
        <w:rPr>
          <w:rFonts w:ascii="Arial" w:hAnsi="Arial" w:cs="Arial"/>
          <w:sz w:val="24"/>
          <w:szCs w:val="24"/>
        </w:rPr>
        <w:t xml:space="preserve">El grupo se prepara y dispone para montar en bicicleta. Luego de una entrada en calor en donde los/las niños/as circulan libremente por el espacio se reúne al grupo y se dan las orientaciones del juego. Todos los ciclistas se colocan en una fila detrás de la línea de partida. El objetivo es cruzar la línea de llegada, pero gana el último en hacerlo. No se puede retroceder ni tocar el suelo con los pies, deben lograr mantener el equilibro y avanzar de </w:t>
      </w:r>
      <w:r w:rsidR="00DD7662">
        <w:rPr>
          <w:rFonts w:ascii="Arial" w:hAnsi="Arial" w:cs="Arial"/>
          <w:sz w:val="24"/>
          <w:szCs w:val="24"/>
        </w:rPr>
        <w:t>la forma más despacio posible</w:t>
      </w:r>
    </w:p>
    <w:p w:rsidR="00544D4D" w:rsidRDefault="00544D4D" w:rsidP="00544D4D">
      <w:pPr>
        <w:pStyle w:val="Prrafodelista"/>
        <w:spacing w:after="0"/>
        <w:jc w:val="both"/>
        <w:rPr>
          <w:rFonts w:ascii="Arial" w:hAnsi="Arial" w:cs="Arial"/>
          <w:sz w:val="24"/>
          <w:szCs w:val="24"/>
        </w:rPr>
      </w:pPr>
    </w:p>
    <w:p w:rsidR="00544D4D" w:rsidRDefault="00544D4D" w:rsidP="00544D4D">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EB3C65">
        <w:rPr>
          <w:rFonts w:ascii="Arial" w:hAnsi="Arial" w:cs="Arial"/>
          <w:color w:val="FFFFFF" w:themeColor="background1"/>
          <w:sz w:val="24"/>
          <w:szCs w:val="24"/>
        </w:rPr>
        <w:t xml:space="preserve">: </w:t>
      </w:r>
      <w:r w:rsidRPr="00544D4D">
        <w:rPr>
          <w:rFonts w:ascii="Arial" w:hAnsi="Arial" w:cs="Arial"/>
          <w:color w:val="FFFFFF" w:themeColor="background1"/>
          <w:sz w:val="24"/>
          <w:szCs w:val="24"/>
        </w:rPr>
        <w:t xml:space="preserve">Juego sobre ruedas: </w:t>
      </w:r>
      <w:r>
        <w:rPr>
          <w:rFonts w:ascii="Arial" w:hAnsi="Arial" w:cs="Arial"/>
          <w:color w:val="FFFFFF" w:themeColor="background1"/>
          <w:sz w:val="24"/>
          <w:szCs w:val="24"/>
        </w:rPr>
        <w:t>obstáculos en equipo</w:t>
      </w:r>
    </w:p>
    <w:p w:rsidR="00544D4D" w:rsidRDefault="00544D4D" w:rsidP="00544D4D">
      <w:pPr>
        <w:spacing w:after="0" w:line="240" w:lineRule="auto"/>
        <w:jc w:val="both"/>
        <w:rPr>
          <w:rFonts w:ascii="Arial" w:hAnsi="Arial" w:cs="Arial"/>
          <w:b/>
          <w:sz w:val="24"/>
          <w:szCs w:val="24"/>
        </w:rPr>
      </w:pPr>
    </w:p>
    <w:p w:rsidR="00544D4D" w:rsidRPr="00582401" w:rsidRDefault="00544D4D" w:rsidP="00544D4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544D4D" w:rsidRDefault="00544D4D" w:rsidP="00544D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w:t>
      </w:r>
      <w:r w:rsidRPr="00EB3C65">
        <w:rPr>
          <w:rFonts w:ascii="Arial" w:hAnsi="Arial" w:cs="Arial"/>
          <w:sz w:val="24"/>
          <w:szCs w:val="24"/>
        </w:rPr>
        <w:t xml:space="preserve"> minutos </w:t>
      </w:r>
    </w:p>
    <w:p w:rsidR="00544D4D" w:rsidRPr="00EB3C65" w:rsidRDefault="00544D4D" w:rsidP="00544D4D">
      <w:pPr>
        <w:pStyle w:val="Prrafodelista"/>
        <w:spacing w:after="0" w:line="240" w:lineRule="auto"/>
        <w:ind w:left="709"/>
        <w:jc w:val="both"/>
        <w:rPr>
          <w:rFonts w:ascii="Arial" w:hAnsi="Arial" w:cs="Arial"/>
          <w:sz w:val="24"/>
          <w:szCs w:val="24"/>
        </w:rPr>
      </w:pP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r w:rsidRPr="00C17B43">
        <w:rPr>
          <w:rFonts w:ascii="Arial" w:hAnsi="Arial" w:cs="Arial"/>
          <w:sz w:val="24"/>
          <w:szCs w:val="24"/>
        </w:rPr>
        <w:t>en un gran ambiente (patio)</w:t>
      </w:r>
    </w:p>
    <w:p w:rsidR="00544D4D" w:rsidRPr="00C17B43" w:rsidRDefault="00544D4D" w:rsidP="00544D4D">
      <w:pPr>
        <w:pStyle w:val="Prrafodelista"/>
        <w:spacing w:after="0" w:line="240" w:lineRule="auto"/>
        <w:jc w:val="both"/>
        <w:rPr>
          <w:rFonts w:ascii="Arial" w:hAnsi="Arial" w:cs="Arial"/>
          <w:sz w:val="24"/>
          <w:szCs w:val="24"/>
        </w:rPr>
      </w:pP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Bicicletas y elementos de</w:t>
      </w:r>
      <w:r>
        <w:rPr>
          <w:rFonts w:ascii="Arial" w:hAnsi="Arial" w:cs="Arial"/>
          <w:sz w:val="24"/>
          <w:szCs w:val="24"/>
        </w:rPr>
        <w:t xml:space="preserve"> seguridad</w:t>
      </w:r>
    </w:p>
    <w:p w:rsidR="00544D4D" w:rsidRDefault="00544D4D" w:rsidP="00544D4D">
      <w:pPr>
        <w:pStyle w:val="Prrafodelista"/>
        <w:spacing w:after="0" w:line="240" w:lineRule="auto"/>
        <w:jc w:val="both"/>
        <w:rPr>
          <w:rFonts w:ascii="Arial" w:hAnsi="Arial" w:cs="Arial"/>
          <w:sz w:val="24"/>
          <w:szCs w:val="24"/>
        </w:rPr>
      </w:pP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 xml:space="preserve">Cinta o tiza para delimitar el circuito, conos, </w:t>
      </w:r>
      <w:r>
        <w:rPr>
          <w:rFonts w:ascii="Arial" w:hAnsi="Arial" w:cs="Arial"/>
          <w:sz w:val="24"/>
          <w:szCs w:val="24"/>
        </w:rPr>
        <w:t>telas, piedras pequeñas, rampas</w:t>
      </w:r>
    </w:p>
    <w:p w:rsidR="00544D4D" w:rsidRPr="005B462A" w:rsidRDefault="00544D4D" w:rsidP="00544D4D">
      <w:pPr>
        <w:pStyle w:val="Prrafodelista"/>
        <w:spacing w:after="0" w:line="240" w:lineRule="auto"/>
        <w:ind w:left="709"/>
        <w:jc w:val="both"/>
        <w:rPr>
          <w:rFonts w:ascii="Arial" w:hAnsi="Arial" w:cs="Arial"/>
          <w:sz w:val="24"/>
          <w:szCs w:val="24"/>
        </w:rPr>
      </w:pPr>
    </w:p>
    <w:p w:rsidR="00544D4D" w:rsidRPr="009656FF" w:rsidRDefault="00544D4D" w:rsidP="00544D4D">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desarro</w:t>
      </w:r>
      <w:r>
        <w:rPr>
          <w:rFonts w:ascii="Arial" w:hAnsi="Arial" w:cs="Arial"/>
          <w:sz w:val="24"/>
          <w:szCs w:val="24"/>
        </w:rPr>
        <w:t>llo de las habilidades motoras</w:t>
      </w:r>
    </w:p>
    <w:p w:rsidR="00544D4D" w:rsidRPr="00544D4D" w:rsidRDefault="00544D4D" w:rsidP="00544D4D">
      <w:pPr>
        <w:pStyle w:val="Prrafodelista"/>
        <w:spacing w:after="0" w:line="240" w:lineRule="auto"/>
        <w:jc w:val="both"/>
        <w:rPr>
          <w:rFonts w:ascii="Arial" w:hAnsi="Arial" w:cs="Arial"/>
          <w:sz w:val="24"/>
          <w:szCs w:val="24"/>
        </w:rPr>
      </w:pP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equilibrio corporal</w:t>
      </w:r>
      <w:r>
        <w:rPr>
          <w:rFonts w:ascii="Arial" w:hAnsi="Arial" w:cs="Arial"/>
          <w:sz w:val="24"/>
          <w:szCs w:val="24"/>
        </w:rPr>
        <w:t>. La orientación en el espacio</w:t>
      </w:r>
    </w:p>
    <w:p w:rsidR="00544D4D" w:rsidRDefault="00544D4D" w:rsidP="00544D4D">
      <w:pPr>
        <w:pStyle w:val="Prrafodelista"/>
        <w:spacing w:after="0" w:line="240" w:lineRule="auto"/>
        <w:jc w:val="both"/>
        <w:rPr>
          <w:rFonts w:ascii="Arial" w:hAnsi="Arial" w:cs="Arial"/>
          <w:sz w:val="24"/>
          <w:szCs w:val="24"/>
        </w:rPr>
      </w:pP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Dimensio</w:t>
      </w:r>
      <w:r>
        <w:rPr>
          <w:rFonts w:ascii="Arial" w:hAnsi="Arial" w:cs="Arial"/>
          <w:sz w:val="24"/>
          <w:szCs w:val="24"/>
        </w:rPr>
        <w:t>nes del espacio de circulación</w:t>
      </w:r>
    </w:p>
    <w:p w:rsidR="00544D4D" w:rsidRPr="00544D4D" w:rsidRDefault="00544D4D" w:rsidP="00544D4D">
      <w:pPr>
        <w:pStyle w:val="Prrafodelista"/>
        <w:spacing w:after="0" w:line="240" w:lineRule="auto"/>
        <w:jc w:val="both"/>
        <w:rPr>
          <w:rFonts w:ascii="Arial" w:hAnsi="Arial" w:cs="Arial"/>
          <w:sz w:val="24"/>
          <w:szCs w:val="24"/>
        </w:rPr>
      </w:pP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Largo, ancho y altura d</w:t>
      </w:r>
      <w:r>
        <w:rPr>
          <w:rFonts w:ascii="Arial" w:hAnsi="Arial" w:cs="Arial"/>
          <w:sz w:val="24"/>
          <w:szCs w:val="24"/>
        </w:rPr>
        <w:t>e los objetos en la movilidad</w:t>
      </w:r>
    </w:p>
    <w:p w:rsidR="000D7C1C" w:rsidRDefault="000D7C1C" w:rsidP="00544D4D">
      <w:pPr>
        <w:spacing w:after="0" w:line="240" w:lineRule="auto"/>
        <w:jc w:val="both"/>
        <w:rPr>
          <w:rFonts w:ascii="Arial" w:hAnsi="Arial" w:cs="Arial"/>
          <w:b/>
          <w:sz w:val="24"/>
          <w:szCs w:val="24"/>
        </w:rPr>
      </w:pPr>
      <w:r>
        <w:rPr>
          <w:rFonts w:ascii="Arial" w:hAnsi="Arial" w:cs="Arial"/>
          <w:b/>
          <w:sz w:val="24"/>
          <w:szCs w:val="24"/>
        </w:rPr>
        <w:br w:type="page"/>
      </w:r>
    </w:p>
    <w:p w:rsidR="00544D4D" w:rsidRDefault="00544D4D" w:rsidP="00544D4D">
      <w:pPr>
        <w:spacing w:after="0" w:line="240" w:lineRule="auto"/>
        <w:jc w:val="both"/>
        <w:rPr>
          <w:rFonts w:ascii="Arial" w:hAnsi="Arial" w:cs="Arial"/>
          <w:b/>
          <w:sz w:val="24"/>
          <w:szCs w:val="24"/>
        </w:rPr>
      </w:pPr>
      <w:r w:rsidRPr="005B462A">
        <w:rPr>
          <w:rFonts w:ascii="Arial" w:hAnsi="Arial" w:cs="Arial"/>
          <w:b/>
          <w:sz w:val="24"/>
          <w:szCs w:val="24"/>
        </w:rPr>
        <w:lastRenderedPageBreak/>
        <w:t>Descripción de la actividad:</w:t>
      </w: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grupo se prepara y dispone para montar en bicicleta. Luego de una entrada en calor en donde los/las niños/as circulan libremente por el espacio se reúne al grupo y se dan las orientaciones del juego. Divididos en equipos, se realiza una carrera de obstáculos con un circuito preparado especialmente. Cada miembro hace un trayecto del mismo, y se van pasando la posta. Si no hay mucho lugar, se puede realizar la carrera de un grupo a la vez, t</w:t>
      </w:r>
      <w:r>
        <w:rPr>
          <w:rFonts w:ascii="Arial" w:hAnsi="Arial" w:cs="Arial"/>
          <w:sz w:val="24"/>
          <w:szCs w:val="24"/>
        </w:rPr>
        <w:t>omando el tiempo de cada grupo</w:t>
      </w:r>
    </w:p>
    <w:p w:rsidR="00544D4D" w:rsidRPr="00544D4D" w:rsidRDefault="00544D4D" w:rsidP="00544D4D">
      <w:pPr>
        <w:pStyle w:val="Prrafodelista"/>
        <w:spacing w:after="0" w:line="240" w:lineRule="auto"/>
        <w:jc w:val="both"/>
        <w:rPr>
          <w:rFonts w:ascii="Arial" w:hAnsi="Arial" w:cs="Arial"/>
          <w:sz w:val="24"/>
          <w:szCs w:val="24"/>
        </w:rPr>
      </w:pP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Se recomienda organizar el circuito con los siguientes elementos y características: estrechamiento del sendero; desniveles; charcos de agua; zonas con pequeñas piedras; rotondas; zi</w:t>
      </w:r>
      <w:r>
        <w:rPr>
          <w:rFonts w:ascii="Arial" w:hAnsi="Arial" w:cs="Arial"/>
          <w:sz w:val="24"/>
          <w:szCs w:val="24"/>
        </w:rPr>
        <w:t>gzag; túneles armados con telas</w:t>
      </w:r>
    </w:p>
    <w:p w:rsidR="00544D4D" w:rsidRDefault="00544D4D" w:rsidP="00544D4D">
      <w:pPr>
        <w:pStyle w:val="Prrafodelista"/>
        <w:jc w:val="both"/>
        <w:rPr>
          <w:rFonts w:ascii="Arial" w:hAnsi="Arial" w:cs="Arial"/>
          <w:sz w:val="24"/>
          <w:szCs w:val="24"/>
        </w:rPr>
      </w:pPr>
    </w:p>
    <w:p w:rsidR="00544D4D" w:rsidRDefault="00544D4D" w:rsidP="00544D4D">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4</w:t>
      </w:r>
      <w:r w:rsidRPr="00EB3C65">
        <w:rPr>
          <w:rFonts w:ascii="Arial" w:hAnsi="Arial" w:cs="Arial"/>
          <w:color w:val="FFFFFF" w:themeColor="background1"/>
          <w:sz w:val="24"/>
          <w:szCs w:val="24"/>
        </w:rPr>
        <w:t xml:space="preserve">: </w:t>
      </w:r>
      <w:r w:rsidRPr="00544D4D">
        <w:rPr>
          <w:rFonts w:ascii="Arial" w:hAnsi="Arial" w:cs="Arial"/>
          <w:color w:val="FFFFFF" w:themeColor="background1"/>
          <w:sz w:val="24"/>
          <w:szCs w:val="24"/>
        </w:rPr>
        <w:t xml:space="preserve">Juego sobre ruedas: </w:t>
      </w:r>
      <w:r>
        <w:rPr>
          <w:rFonts w:ascii="Arial" w:hAnsi="Arial" w:cs="Arial"/>
          <w:color w:val="FFFFFF" w:themeColor="background1"/>
          <w:sz w:val="24"/>
          <w:szCs w:val="24"/>
        </w:rPr>
        <w:t>semáforo</w:t>
      </w:r>
    </w:p>
    <w:p w:rsidR="00544D4D" w:rsidRDefault="00544D4D" w:rsidP="00544D4D">
      <w:pPr>
        <w:spacing w:after="0" w:line="240" w:lineRule="auto"/>
        <w:jc w:val="both"/>
        <w:rPr>
          <w:rFonts w:ascii="Arial" w:hAnsi="Arial" w:cs="Arial"/>
          <w:b/>
          <w:sz w:val="24"/>
          <w:szCs w:val="24"/>
        </w:rPr>
      </w:pPr>
    </w:p>
    <w:p w:rsidR="00544D4D" w:rsidRPr="00582401" w:rsidRDefault="00544D4D" w:rsidP="00544D4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544D4D" w:rsidRDefault="00544D4D" w:rsidP="00544D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w:t>
      </w:r>
      <w:r w:rsidRPr="00EB3C65">
        <w:rPr>
          <w:rFonts w:ascii="Arial" w:hAnsi="Arial" w:cs="Arial"/>
          <w:sz w:val="24"/>
          <w:szCs w:val="24"/>
        </w:rPr>
        <w:t xml:space="preserve"> minutos </w:t>
      </w:r>
    </w:p>
    <w:p w:rsidR="00544D4D" w:rsidRPr="00EB3C65" w:rsidRDefault="00544D4D" w:rsidP="00544D4D">
      <w:pPr>
        <w:pStyle w:val="Prrafodelista"/>
        <w:spacing w:after="0" w:line="240" w:lineRule="auto"/>
        <w:ind w:left="709"/>
        <w:jc w:val="both"/>
        <w:rPr>
          <w:rFonts w:ascii="Arial" w:hAnsi="Arial" w:cs="Arial"/>
          <w:sz w:val="24"/>
          <w:szCs w:val="24"/>
        </w:rPr>
      </w:pP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r w:rsidRPr="00C17B43">
        <w:rPr>
          <w:rFonts w:ascii="Arial" w:hAnsi="Arial" w:cs="Arial"/>
          <w:sz w:val="24"/>
          <w:szCs w:val="24"/>
        </w:rPr>
        <w:t>en un gran ambiente (patio)</w:t>
      </w:r>
    </w:p>
    <w:p w:rsidR="00544D4D" w:rsidRPr="00C17B43" w:rsidRDefault="00544D4D" w:rsidP="00544D4D">
      <w:pPr>
        <w:pStyle w:val="Prrafodelista"/>
        <w:spacing w:after="0" w:line="240" w:lineRule="auto"/>
        <w:jc w:val="both"/>
        <w:rPr>
          <w:rFonts w:ascii="Arial" w:hAnsi="Arial" w:cs="Arial"/>
          <w:sz w:val="24"/>
          <w:szCs w:val="24"/>
        </w:rPr>
      </w:pP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Bici</w:t>
      </w:r>
      <w:r>
        <w:rPr>
          <w:rFonts w:ascii="Arial" w:hAnsi="Arial" w:cs="Arial"/>
          <w:sz w:val="24"/>
          <w:szCs w:val="24"/>
        </w:rPr>
        <w:t>cletas y elementos de seguridad</w:t>
      </w:r>
    </w:p>
    <w:p w:rsidR="00544D4D" w:rsidRPr="00544D4D" w:rsidRDefault="00544D4D" w:rsidP="00544D4D">
      <w:pPr>
        <w:pStyle w:val="Prrafodelista"/>
        <w:spacing w:after="0" w:line="240" w:lineRule="auto"/>
        <w:jc w:val="both"/>
        <w:rPr>
          <w:rFonts w:ascii="Arial" w:hAnsi="Arial" w:cs="Arial"/>
          <w:sz w:val="24"/>
          <w:szCs w:val="24"/>
        </w:rPr>
      </w:pPr>
      <w:r w:rsidRPr="00544D4D">
        <w:rPr>
          <w:rFonts w:ascii="Arial" w:hAnsi="Arial" w:cs="Arial"/>
          <w:sz w:val="24"/>
          <w:szCs w:val="24"/>
        </w:rPr>
        <w:t xml:space="preserve"> </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Tiza o cinta para delim</w:t>
      </w:r>
      <w:r>
        <w:rPr>
          <w:rFonts w:ascii="Arial" w:hAnsi="Arial" w:cs="Arial"/>
          <w:sz w:val="24"/>
          <w:szCs w:val="24"/>
        </w:rPr>
        <w:t>itar línea de partida y llegada</w:t>
      </w:r>
    </w:p>
    <w:p w:rsidR="00544D4D" w:rsidRPr="00544D4D" w:rsidRDefault="00544D4D" w:rsidP="00544D4D">
      <w:pPr>
        <w:pStyle w:val="Prrafodelista"/>
        <w:spacing w:after="0" w:line="240" w:lineRule="auto"/>
        <w:jc w:val="both"/>
        <w:rPr>
          <w:rFonts w:ascii="Arial" w:hAnsi="Arial" w:cs="Arial"/>
          <w:sz w:val="24"/>
          <w:szCs w:val="24"/>
        </w:rPr>
      </w:pPr>
      <w:r w:rsidRPr="00544D4D">
        <w:rPr>
          <w:rFonts w:ascii="Arial" w:hAnsi="Arial" w:cs="Arial"/>
          <w:sz w:val="24"/>
          <w:szCs w:val="24"/>
        </w:rPr>
        <w:t xml:space="preserve"> </w:t>
      </w: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La velocidad: percepción del espacio y del ti</w:t>
      </w:r>
      <w:r>
        <w:rPr>
          <w:rFonts w:ascii="Arial" w:hAnsi="Arial" w:cs="Arial"/>
          <w:sz w:val="24"/>
          <w:szCs w:val="24"/>
        </w:rPr>
        <w:t>empo. La dirección y el sentido</w:t>
      </w:r>
    </w:p>
    <w:p w:rsidR="00544D4D" w:rsidRPr="005B462A" w:rsidRDefault="00544D4D" w:rsidP="00544D4D">
      <w:pPr>
        <w:pStyle w:val="Prrafodelista"/>
        <w:spacing w:after="0" w:line="240" w:lineRule="auto"/>
        <w:ind w:left="709"/>
        <w:jc w:val="both"/>
        <w:rPr>
          <w:rFonts w:ascii="Arial" w:hAnsi="Arial" w:cs="Arial"/>
          <w:sz w:val="24"/>
          <w:szCs w:val="24"/>
        </w:rPr>
      </w:pPr>
    </w:p>
    <w:p w:rsidR="00544D4D" w:rsidRPr="009656FF" w:rsidRDefault="00544D4D" w:rsidP="00544D4D">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desarrollo de las habilidades m</w:t>
      </w:r>
      <w:r>
        <w:rPr>
          <w:rFonts w:ascii="Arial" w:hAnsi="Arial" w:cs="Arial"/>
          <w:sz w:val="24"/>
          <w:szCs w:val="24"/>
        </w:rPr>
        <w:t>otoras. El equilibrio corporal</w:t>
      </w:r>
    </w:p>
    <w:p w:rsidR="00544D4D" w:rsidRPr="000571E2" w:rsidRDefault="00544D4D" w:rsidP="00544D4D">
      <w:pPr>
        <w:pStyle w:val="Prrafodelista"/>
        <w:spacing w:after="0" w:line="240" w:lineRule="auto"/>
        <w:ind w:left="709"/>
        <w:jc w:val="both"/>
        <w:rPr>
          <w:rFonts w:ascii="Arial" w:hAnsi="Arial" w:cs="Arial"/>
          <w:sz w:val="24"/>
          <w:szCs w:val="24"/>
        </w:rPr>
      </w:pPr>
    </w:p>
    <w:p w:rsidR="00544D4D" w:rsidRDefault="00544D4D" w:rsidP="00544D4D">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grupo se prepara y dispone para montar en bicicleta. Luego de una entrada en calor en donde los/las niños/as circulan libremente por el espacio se reúne al grupo y se dan las orientaciones del juego. Los/las niños/as deben colocarse en fila, detrás de la línea de partida. El/la docente irá indicando los cambios del semáforo y los ciclistas deberán circular en función del color:</w:t>
      </w:r>
    </w:p>
    <w:p w:rsidR="00544D4D" w:rsidRPr="00544D4D" w:rsidRDefault="00544D4D" w:rsidP="00544D4D">
      <w:pPr>
        <w:pStyle w:val="Prrafodelista"/>
        <w:numPr>
          <w:ilvl w:val="1"/>
          <w:numId w:val="2"/>
        </w:numPr>
        <w:spacing w:after="0" w:line="240" w:lineRule="auto"/>
        <w:jc w:val="both"/>
        <w:rPr>
          <w:rFonts w:ascii="Arial" w:eastAsia="Times New Roman" w:hAnsi="Arial" w:cs="Arial"/>
          <w:bCs/>
          <w:sz w:val="24"/>
          <w:szCs w:val="24"/>
        </w:rPr>
      </w:pPr>
      <w:r w:rsidRPr="00544D4D">
        <w:rPr>
          <w:rFonts w:ascii="Arial" w:eastAsia="Times New Roman" w:hAnsi="Arial" w:cs="Arial"/>
          <w:bCs/>
          <w:sz w:val="24"/>
          <w:szCs w:val="24"/>
        </w:rPr>
        <w:t>Verde: rápido</w:t>
      </w:r>
    </w:p>
    <w:p w:rsidR="00544D4D" w:rsidRPr="00544D4D" w:rsidRDefault="00544D4D" w:rsidP="00544D4D">
      <w:pPr>
        <w:pStyle w:val="Prrafodelista"/>
        <w:numPr>
          <w:ilvl w:val="1"/>
          <w:numId w:val="2"/>
        </w:numPr>
        <w:spacing w:after="0" w:line="240" w:lineRule="auto"/>
        <w:jc w:val="both"/>
        <w:rPr>
          <w:rFonts w:ascii="Arial" w:eastAsia="Times New Roman" w:hAnsi="Arial" w:cs="Arial"/>
          <w:bCs/>
          <w:sz w:val="24"/>
          <w:szCs w:val="24"/>
        </w:rPr>
      </w:pPr>
      <w:r w:rsidRPr="00544D4D">
        <w:rPr>
          <w:rFonts w:ascii="Arial" w:eastAsia="Times New Roman" w:hAnsi="Arial" w:cs="Arial"/>
          <w:bCs/>
          <w:sz w:val="24"/>
          <w:szCs w:val="24"/>
        </w:rPr>
        <w:t>Amarillo: despacio</w:t>
      </w:r>
    </w:p>
    <w:p w:rsidR="00544D4D" w:rsidRDefault="00544D4D" w:rsidP="00544D4D">
      <w:pPr>
        <w:pStyle w:val="Prrafodelista"/>
        <w:numPr>
          <w:ilvl w:val="1"/>
          <w:numId w:val="2"/>
        </w:numPr>
        <w:spacing w:after="0" w:line="240" w:lineRule="auto"/>
        <w:jc w:val="both"/>
        <w:rPr>
          <w:rFonts w:ascii="Arial" w:eastAsia="Times New Roman" w:hAnsi="Arial" w:cs="Arial"/>
          <w:bCs/>
          <w:sz w:val="24"/>
          <w:szCs w:val="24"/>
        </w:rPr>
      </w:pPr>
      <w:r w:rsidRPr="00544D4D">
        <w:rPr>
          <w:rFonts w:ascii="Arial" w:eastAsia="Times New Roman" w:hAnsi="Arial" w:cs="Arial"/>
          <w:bCs/>
          <w:sz w:val="24"/>
          <w:szCs w:val="24"/>
        </w:rPr>
        <w:t>Rojo: frenar</w:t>
      </w: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lastRenderedPageBreak/>
        <w:t>Quien no cumpla con las indicaciones del semáforo, debe regresar a la línea de partida. El ganador es quien logre cruzar la línea de llegada</w:t>
      </w:r>
    </w:p>
    <w:p w:rsidR="00544D4D" w:rsidRDefault="00544D4D" w:rsidP="00544D4D">
      <w:pPr>
        <w:pStyle w:val="Prrafodelista"/>
        <w:spacing w:after="0" w:line="240" w:lineRule="auto"/>
        <w:jc w:val="both"/>
        <w:rPr>
          <w:rFonts w:ascii="Arial" w:hAnsi="Arial" w:cs="Arial"/>
          <w:sz w:val="24"/>
          <w:szCs w:val="24"/>
        </w:rPr>
      </w:pPr>
    </w:p>
    <w:p w:rsidR="00544D4D" w:rsidRDefault="00544D4D" w:rsidP="00544D4D">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5</w:t>
      </w:r>
      <w:r w:rsidRPr="00EB3C65">
        <w:rPr>
          <w:rFonts w:ascii="Arial" w:hAnsi="Arial" w:cs="Arial"/>
          <w:color w:val="FFFFFF" w:themeColor="background1"/>
          <w:sz w:val="24"/>
          <w:szCs w:val="24"/>
        </w:rPr>
        <w:t xml:space="preserve">: </w:t>
      </w:r>
      <w:r w:rsidRPr="00544D4D">
        <w:rPr>
          <w:rFonts w:ascii="Arial" w:hAnsi="Arial" w:cs="Arial"/>
          <w:color w:val="FFFFFF" w:themeColor="background1"/>
          <w:sz w:val="24"/>
          <w:szCs w:val="24"/>
        </w:rPr>
        <w:t xml:space="preserve">Juego sobre ruedas: </w:t>
      </w:r>
      <w:r>
        <w:rPr>
          <w:rFonts w:ascii="Arial" w:hAnsi="Arial" w:cs="Arial"/>
          <w:color w:val="FFFFFF" w:themeColor="background1"/>
          <w:sz w:val="24"/>
          <w:szCs w:val="24"/>
        </w:rPr>
        <w:t>la anilla</w:t>
      </w:r>
    </w:p>
    <w:p w:rsidR="00544D4D" w:rsidRDefault="00544D4D" w:rsidP="00544D4D">
      <w:pPr>
        <w:spacing w:after="0" w:line="240" w:lineRule="auto"/>
        <w:jc w:val="both"/>
        <w:rPr>
          <w:rFonts w:ascii="Arial" w:hAnsi="Arial" w:cs="Arial"/>
          <w:b/>
          <w:sz w:val="24"/>
          <w:szCs w:val="24"/>
        </w:rPr>
      </w:pPr>
    </w:p>
    <w:p w:rsidR="00544D4D" w:rsidRPr="00582401" w:rsidRDefault="00544D4D" w:rsidP="00544D4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544D4D" w:rsidRDefault="00544D4D" w:rsidP="00544D4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20</w:t>
      </w:r>
      <w:r w:rsidRPr="00EB3C65">
        <w:rPr>
          <w:rFonts w:ascii="Arial" w:hAnsi="Arial" w:cs="Arial"/>
          <w:sz w:val="24"/>
          <w:szCs w:val="24"/>
        </w:rPr>
        <w:t xml:space="preserve"> minutos </w:t>
      </w:r>
    </w:p>
    <w:p w:rsidR="00544D4D" w:rsidRPr="00EB3C65" w:rsidRDefault="00544D4D" w:rsidP="00544D4D">
      <w:pPr>
        <w:pStyle w:val="Prrafodelista"/>
        <w:spacing w:after="0" w:line="240" w:lineRule="auto"/>
        <w:ind w:left="709"/>
        <w:jc w:val="both"/>
        <w:rPr>
          <w:rFonts w:ascii="Arial" w:hAnsi="Arial" w:cs="Arial"/>
          <w:sz w:val="24"/>
          <w:szCs w:val="24"/>
        </w:rPr>
      </w:pP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r w:rsidRPr="00C17B43">
        <w:rPr>
          <w:rFonts w:ascii="Arial" w:hAnsi="Arial" w:cs="Arial"/>
          <w:sz w:val="24"/>
          <w:szCs w:val="24"/>
        </w:rPr>
        <w:t>en un gran ambiente (patio)</w:t>
      </w:r>
    </w:p>
    <w:p w:rsidR="00544D4D" w:rsidRPr="00C17B43" w:rsidRDefault="00544D4D" w:rsidP="00544D4D">
      <w:pPr>
        <w:pStyle w:val="Prrafodelista"/>
        <w:spacing w:after="0" w:line="240" w:lineRule="auto"/>
        <w:jc w:val="both"/>
        <w:rPr>
          <w:rFonts w:ascii="Arial" w:hAnsi="Arial" w:cs="Arial"/>
          <w:sz w:val="24"/>
          <w:szCs w:val="24"/>
        </w:rPr>
      </w:pPr>
    </w:p>
    <w:p w:rsidR="00544D4D" w:rsidRPr="005B462A" w:rsidRDefault="00544D4D" w:rsidP="00544D4D">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Bici</w:t>
      </w:r>
      <w:r>
        <w:rPr>
          <w:rFonts w:ascii="Arial" w:hAnsi="Arial" w:cs="Arial"/>
          <w:sz w:val="24"/>
          <w:szCs w:val="24"/>
        </w:rPr>
        <w:t>cletas y elementos de seguridad</w:t>
      </w:r>
    </w:p>
    <w:p w:rsidR="00544D4D" w:rsidRPr="00544D4D" w:rsidRDefault="00544D4D" w:rsidP="00544D4D">
      <w:pPr>
        <w:pStyle w:val="Prrafodelista"/>
        <w:spacing w:after="0" w:line="240" w:lineRule="auto"/>
        <w:jc w:val="both"/>
        <w:rPr>
          <w:rFonts w:ascii="Arial" w:hAnsi="Arial" w:cs="Arial"/>
          <w:sz w:val="24"/>
          <w:szCs w:val="24"/>
        </w:rPr>
      </w:pPr>
      <w:r w:rsidRPr="00544D4D">
        <w:rPr>
          <w:rFonts w:ascii="Arial" w:hAnsi="Arial" w:cs="Arial"/>
          <w:sz w:val="24"/>
          <w:szCs w:val="24"/>
        </w:rPr>
        <w:t xml:space="preserve"> </w:t>
      </w: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Anilla y palitos</w:t>
      </w:r>
    </w:p>
    <w:p w:rsidR="00544D4D" w:rsidRPr="005B462A" w:rsidRDefault="00544D4D" w:rsidP="00544D4D">
      <w:pPr>
        <w:pStyle w:val="Prrafodelista"/>
        <w:spacing w:after="0" w:line="240" w:lineRule="auto"/>
        <w:ind w:left="709"/>
        <w:jc w:val="both"/>
        <w:rPr>
          <w:rFonts w:ascii="Arial" w:hAnsi="Arial" w:cs="Arial"/>
          <w:sz w:val="24"/>
          <w:szCs w:val="24"/>
        </w:rPr>
      </w:pPr>
    </w:p>
    <w:p w:rsidR="00544D4D" w:rsidRPr="009656FF" w:rsidRDefault="00544D4D" w:rsidP="00544D4D">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544D4D" w:rsidRP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desarrollo de las habilidades m</w:t>
      </w:r>
      <w:r w:rsidR="00DD7662">
        <w:rPr>
          <w:rFonts w:ascii="Arial" w:hAnsi="Arial" w:cs="Arial"/>
          <w:sz w:val="24"/>
          <w:szCs w:val="24"/>
        </w:rPr>
        <w:t>otoras. El equilibrio corporal</w:t>
      </w:r>
    </w:p>
    <w:p w:rsidR="00544D4D" w:rsidRPr="000571E2" w:rsidRDefault="00544D4D" w:rsidP="00544D4D">
      <w:pPr>
        <w:pStyle w:val="Prrafodelista"/>
        <w:spacing w:after="0" w:line="240" w:lineRule="auto"/>
        <w:ind w:left="709"/>
        <w:jc w:val="both"/>
        <w:rPr>
          <w:rFonts w:ascii="Arial" w:hAnsi="Arial" w:cs="Arial"/>
          <w:sz w:val="24"/>
          <w:szCs w:val="24"/>
        </w:rPr>
      </w:pPr>
    </w:p>
    <w:p w:rsidR="00544D4D" w:rsidRDefault="00544D4D" w:rsidP="00544D4D">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544D4D" w:rsidRDefault="00544D4D" w:rsidP="00544D4D">
      <w:pPr>
        <w:pStyle w:val="Prrafodelista"/>
        <w:numPr>
          <w:ilvl w:val="0"/>
          <w:numId w:val="2"/>
        </w:numPr>
        <w:spacing w:after="0" w:line="240" w:lineRule="auto"/>
        <w:jc w:val="both"/>
        <w:rPr>
          <w:rFonts w:ascii="Arial" w:hAnsi="Arial" w:cs="Arial"/>
          <w:sz w:val="24"/>
          <w:szCs w:val="24"/>
        </w:rPr>
      </w:pPr>
      <w:r w:rsidRPr="00544D4D">
        <w:rPr>
          <w:rFonts w:ascii="Arial" w:hAnsi="Arial" w:cs="Arial"/>
          <w:sz w:val="24"/>
          <w:szCs w:val="24"/>
        </w:rPr>
        <w:t>El grupo se prepara y dispone para montar en bicicleta. Luego de una entrada en calor en donde los/las niños/as circulan libremente por el espacio se reúne al grupo y se dan las orientaciones del juego. El/la docente pende una anilla atada a una soga entre sus manos y los/las alumnos/as, montados en sus bicicletas portan en una de sus manos un palito (puede ser por ejemplo un lápiz o bolígrafo).  Los/las ciclistas deben intentar in</w:t>
      </w:r>
      <w:r w:rsidR="00DD7662">
        <w:rPr>
          <w:rFonts w:ascii="Arial" w:hAnsi="Arial" w:cs="Arial"/>
          <w:sz w:val="24"/>
          <w:szCs w:val="24"/>
        </w:rPr>
        <w:t>troducir el palito en la anilla</w:t>
      </w:r>
    </w:p>
    <w:p w:rsidR="00622FC5" w:rsidRPr="00544D4D" w:rsidRDefault="00622FC5" w:rsidP="00544D4D">
      <w:pPr>
        <w:pStyle w:val="Prrafodelista"/>
        <w:spacing w:after="0" w:line="240" w:lineRule="auto"/>
        <w:jc w:val="both"/>
        <w:rPr>
          <w:rFonts w:ascii="Arial" w:hAnsi="Arial" w:cs="Arial"/>
          <w:sz w:val="24"/>
          <w:szCs w:val="24"/>
        </w:rPr>
      </w:pPr>
    </w:p>
    <w:p w:rsidR="00622FC5" w:rsidRDefault="00622FC5" w:rsidP="00622FC5">
      <w:pPr>
        <w:pStyle w:val="ttulosegundo"/>
        <w:shd w:val="clear" w:color="auto" w:fill="50AF3F"/>
        <w:ind w:left="0" w:firstLine="0"/>
        <w:rPr>
          <w:rFonts w:ascii="Arial" w:hAnsi="Arial" w:cs="Arial"/>
          <w:b/>
        </w:rPr>
      </w:pPr>
      <w:bookmarkStart w:id="81" w:name="_Toc527543293"/>
      <w:r w:rsidRPr="0065280B">
        <w:rPr>
          <w:rFonts w:ascii="Arial" w:hAnsi="Arial" w:cs="Arial"/>
          <w:b/>
          <w:color w:val="FFFFFF" w:themeColor="background1"/>
        </w:rPr>
        <w:t>3.</w:t>
      </w:r>
      <w:r>
        <w:rPr>
          <w:rFonts w:ascii="Arial" w:hAnsi="Arial" w:cs="Arial"/>
          <w:b/>
          <w:color w:val="FFFFFF" w:themeColor="background1"/>
        </w:rPr>
        <w:t>5</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4</w:t>
      </w:r>
      <w:r w:rsidRPr="0085454F">
        <w:rPr>
          <w:rFonts w:ascii="Arial" w:hAnsi="Arial" w:cs="Arial"/>
          <w:b/>
          <w:color w:val="FFFFFF" w:themeColor="background1"/>
        </w:rPr>
        <w:t xml:space="preserve">. </w:t>
      </w:r>
      <w:r w:rsidRPr="00622FC5">
        <w:rPr>
          <w:rFonts w:ascii="Arial" w:hAnsi="Arial" w:cs="Arial"/>
          <w:b/>
          <w:color w:val="FFFFFF" w:themeColor="background1"/>
        </w:rPr>
        <w:t>La bicicleta: las normas de tránsito y de seguridad</w:t>
      </w:r>
      <w:bookmarkEnd w:id="81"/>
    </w:p>
    <w:p w:rsidR="00622FC5" w:rsidRDefault="00622FC5" w:rsidP="00622FC5">
      <w:pPr>
        <w:spacing w:after="0" w:line="240" w:lineRule="auto"/>
        <w:jc w:val="both"/>
        <w:rPr>
          <w:rFonts w:ascii="Arial" w:hAnsi="Arial" w:cs="Arial"/>
          <w:b/>
          <w:sz w:val="24"/>
          <w:szCs w:val="24"/>
        </w:rPr>
      </w:pPr>
    </w:p>
    <w:p w:rsidR="00622FC5" w:rsidRPr="00582401" w:rsidRDefault="00622FC5" w:rsidP="00622FC5">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rsidR="00622FC5" w:rsidRDefault="00622FC5" w:rsidP="00622FC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 jornadas</w:t>
      </w:r>
    </w:p>
    <w:p w:rsidR="00622FC5" w:rsidRPr="00582401" w:rsidRDefault="00622FC5" w:rsidP="00622FC5">
      <w:pPr>
        <w:pStyle w:val="Prrafodelista"/>
        <w:spacing w:after="0" w:line="240" w:lineRule="auto"/>
        <w:ind w:left="709"/>
        <w:jc w:val="both"/>
        <w:rPr>
          <w:rFonts w:ascii="Arial" w:hAnsi="Arial" w:cs="Arial"/>
          <w:sz w:val="24"/>
          <w:szCs w:val="24"/>
        </w:rPr>
      </w:pPr>
    </w:p>
    <w:p w:rsidR="00622FC5" w:rsidRPr="00582401" w:rsidRDefault="00622FC5" w:rsidP="00622FC5">
      <w:pPr>
        <w:spacing w:after="0" w:line="240" w:lineRule="auto"/>
        <w:jc w:val="both"/>
        <w:rPr>
          <w:rFonts w:ascii="Arial" w:hAnsi="Arial" w:cs="Arial"/>
          <w:sz w:val="24"/>
          <w:szCs w:val="24"/>
        </w:rPr>
      </w:pPr>
      <w:r>
        <w:rPr>
          <w:rFonts w:ascii="Arial" w:hAnsi="Arial" w:cs="Arial"/>
          <w:b/>
          <w:sz w:val="24"/>
          <w:szCs w:val="24"/>
        </w:rPr>
        <w:t>Objetivos</w:t>
      </w:r>
      <w:r w:rsidRPr="00582401">
        <w:rPr>
          <w:rFonts w:ascii="Arial" w:hAnsi="Arial" w:cs="Arial"/>
          <w:b/>
          <w:sz w:val="24"/>
          <w:szCs w:val="24"/>
        </w:rPr>
        <w:t>:</w:t>
      </w:r>
    </w:p>
    <w:p w:rsidR="00622FC5" w:rsidRDefault="00622FC5" w:rsidP="00622FC5">
      <w:pPr>
        <w:pStyle w:val="Prrafodelista"/>
        <w:numPr>
          <w:ilvl w:val="0"/>
          <w:numId w:val="2"/>
        </w:numPr>
        <w:spacing w:after="0" w:line="240" w:lineRule="auto"/>
        <w:ind w:left="709" w:hanging="283"/>
        <w:jc w:val="both"/>
        <w:rPr>
          <w:rFonts w:ascii="Arial" w:hAnsi="Arial" w:cs="Arial"/>
          <w:sz w:val="24"/>
          <w:szCs w:val="24"/>
        </w:rPr>
      </w:pPr>
      <w:r w:rsidRPr="00622FC5">
        <w:rPr>
          <w:rFonts w:ascii="Arial" w:hAnsi="Arial" w:cs="Arial"/>
          <w:sz w:val="24"/>
          <w:szCs w:val="24"/>
        </w:rPr>
        <w:t>Conocer y adquirir los hábitos de seguridad vial necesari</w:t>
      </w:r>
      <w:r>
        <w:rPr>
          <w:rFonts w:ascii="Arial" w:hAnsi="Arial" w:cs="Arial"/>
          <w:sz w:val="24"/>
          <w:szCs w:val="24"/>
        </w:rPr>
        <w:t>os para el uso de la bicicleta</w:t>
      </w:r>
    </w:p>
    <w:p w:rsidR="00622FC5" w:rsidRPr="00622FC5" w:rsidRDefault="00622FC5" w:rsidP="00622FC5">
      <w:pPr>
        <w:pStyle w:val="Prrafodelista"/>
        <w:spacing w:after="0" w:line="240" w:lineRule="auto"/>
        <w:ind w:left="709"/>
        <w:jc w:val="both"/>
        <w:rPr>
          <w:rFonts w:ascii="Arial" w:hAnsi="Arial" w:cs="Arial"/>
          <w:sz w:val="24"/>
          <w:szCs w:val="24"/>
        </w:rPr>
      </w:pPr>
    </w:p>
    <w:p w:rsidR="00622FC5" w:rsidRDefault="00622FC5" w:rsidP="00622FC5">
      <w:pPr>
        <w:pStyle w:val="Prrafodelista"/>
        <w:numPr>
          <w:ilvl w:val="0"/>
          <w:numId w:val="2"/>
        </w:numPr>
        <w:spacing w:after="0" w:line="240" w:lineRule="auto"/>
        <w:ind w:left="709" w:hanging="283"/>
        <w:jc w:val="both"/>
        <w:rPr>
          <w:rFonts w:ascii="Arial" w:hAnsi="Arial" w:cs="Arial"/>
          <w:sz w:val="24"/>
          <w:szCs w:val="24"/>
        </w:rPr>
      </w:pPr>
      <w:r w:rsidRPr="00622FC5">
        <w:rPr>
          <w:rFonts w:ascii="Arial" w:hAnsi="Arial" w:cs="Arial"/>
          <w:sz w:val="24"/>
          <w:szCs w:val="24"/>
        </w:rPr>
        <w:t>Identificar las normas y señales de tránsito que todo ciclista debe respetar ya que</w:t>
      </w:r>
      <w:r>
        <w:rPr>
          <w:rFonts w:ascii="Arial" w:hAnsi="Arial" w:cs="Arial"/>
          <w:sz w:val="24"/>
          <w:szCs w:val="24"/>
        </w:rPr>
        <w:t xml:space="preserve"> organizan la circulación vial</w:t>
      </w:r>
    </w:p>
    <w:p w:rsidR="00622FC5" w:rsidRPr="00622FC5" w:rsidRDefault="00622FC5" w:rsidP="00622FC5">
      <w:pPr>
        <w:pStyle w:val="Prrafodelista"/>
        <w:spacing w:after="0" w:line="240" w:lineRule="auto"/>
        <w:ind w:left="709"/>
        <w:jc w:val="both"/>
        <w:rPr>
          <w:rFonts w:ascii="Arial" w:hAnsi="Arial" w:cs="Arial"/>
          <w:sz w:val="24"/>
          <w:szCs w:val="24"/>
        </w:rPr>
      </w:pPr>
    </w:p>
    <w:p w:rsidR="00622FC5" w:rsidRDefault="00622FC5" w:rsidP="00622FC5">
      <w:pPr>
        <w:pStyle w:val="Prrafodelista"/>
        <w:numPr>
          <w:ilvl w:val="0"/>
          <w:numId w:val="2"/>
        </w:numPr>
        <w:spacing w:after="0" w:line="240" w:lineRule="auto"/>
        <w:ind w:left="709" w:hanging="283"/>
        <w:jc w:val="both"/>
        <w:rPr>
          <w:rFonts w:ascii="Arial" w:hAnsi="Arial" w:cs="Arial"/>
          <w:sz w:val="24"/>
          <w:szCs w:val="24"/>
        </w:rPr>
      </w:pPr>
      <w:r w:rsidRPr="00622FC5">
        <w:rPr>
          <w:rFonts w:ascii="Arial" w:hAnsi="Arial" w:cs="Arial"/>
          <w:sz w:val="24"/>
          <w:szCs w:val="24"/>
        </w:rPr>
        <w:t>Concienciar sobre la importancia del uso de elementos (casco, luces, chalecos, etc) p</w:t>
      </w:r>
      <w:r>
        <w:rPr>
          <w:rFonts w:ascii="Arial" w:hAnsi="Arial" w:cs="Arial"/>
          <w:sz w:val="24"/>
          <w:szCs w:val="24"/>
        </w:rPr>
        <w:t>ara prevenir accidentes</w:t>
      </w:r>
    </w:p>
    <w:p w:rsidR="00622FC5" w:rsidRPr="00622FC5" w:rsidRDefault="00622FC5" w:rsidP="00622FC5">
      <w:pPr>
        <w:pStyle w:val="Prrafodelista"/>
        <w:spacing w:after="0" w:line="240" w:lineRule="auto"/>
        <w:ind w:left="709"/>
        <w:jc w:val="both"/>
        <w:rPr>
          <w:rFonts w:ascii="Arial" w:hAnsi="Arial" w:cs="Arial"/>
          <w:sz w:val="24"/>
          <w:szCs w:val="24"/>
        </w:rPr>
      </w:pPr>
    </w:p>
    <w:p w:rsidR="00622FC5" w:rsidRPr="00622FC5" w:rsidRDefault="00622FC5" w:rsidP="00622FC5">
      <w:pPr>
        <w:pStyle w:val="Prrafodelista"/>
        <w:numPr>
          <w:ilvl w:val="0"/>
          <w:numId w:val="2"/>
        </w:numPr>
        <w:spacing w:after="0" w:line="240" w:lineRule="auto"/>
        <w:ind w:left="709" w:hanging="283"/>
        <w:jc w:val="both"/>
        <w:rPr>
          <w:rFonts w:ascii="Arial" w:hAnsi="Arial" w:cs="Arial"/>
          <w:sz w:val="24"/>
          <w:szCs w:val="24"/>
        </w:rPr>
      </w:pPr>
      <w:r w:rsidRPr="00622FC5">
        <w:rPr>
          <w:rFonts w:ascii="Arial" w:hAnsi="Arial" w:cs="Arial"/>
          <w:sz w:val="24"/>
          <w:szCs w:val="24"/>
        </w:rPr>
        <w:lastRenderedPageBreak/>
        <w:t>Conocer e involucrarse en el Proyecto Europeo STARS (Acreditación y Reconocimiento de Desplazamientos Sostenibles para Colegios), ya que tiene como objeto animar y premiar a los centros educativos que fomentan entre sus alumnos los desplazamientos sostenibles y seguros</w:t>
      </w:r>
      <w:r>
        <w:rPr>
          <w:rFonts w:ascii="Arial" w:hAnsi="Arial" w:cs="Arial"/>
          <w:sz w:val="24"/>
          <w:szCs w:val="24"/>
        </w:rPr>
        <w:t>, tanto a pie como en bicicleta</w:t>
      </w:r>
    </w:p>
    <w:p w:rsidR="000D7C1C" w:rsidRDefault="000D7C1C" w:rsidP="000D7C1C">
      <w:pPr>
        <w:spacing w:after="0" w:line="240" w:lineRule="auto"/>
        <w:jc w:val="both"/>
        <w:rPr>
          <w:rFonts w:ascii="Arial" w:hAnsi="Arial" w:cs="Arial"/>
          <w:color w:val="FFFFFF" w:themeColor="background1"/>
          <w:sz w:val="24"/>
          <w:szCs w:val="24"/>
        </w:rPr>
      </w:pPr>
    </w:p>
    <w:p w:rsidR="00622FC5" w:rsidRDefault="00622FC5" w:rsidP="00622FC5">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EB3C65">
        <w:rPr>
          <w:rFonts w:ascii="Arial" w:hAnsi="Arial" w:cs="Arial"/>
          <w:color w:val="FFFFFF" w:themeColor="background1"/>
          <w:sz w:val="24"/>
          <w:szCs w:val="24"/>
        </w:rPr>
        <w:t xml:space="preserve">: </w:t>
      </w:r>
      <w:r w:rsidRPr="00622FC5">
        <w:rPr>
          <w:rFonts w:ascii="Arial" w:hAnsi="Arial" w:cs="Arial"/>
          <w:color w:val="FFFFFF" w:themeColor="background1"/>
          <w:sz w:val="24"/>
          <w:szCs w:val="24"/>
        </w:rPr>
        <w:t>Las señales y normas de tránsito/tráfico</w:t>
      </w:r>
    </w:p>
    <w:p w:rsidR="00622FC5" w:rsidRDefault="00622FC5" w:rsidP="00622FC5">
      <w:pPr>
        <w:spacing w:after="0" w:line="240" w:lineRule="auto"/>
        <w:jc w:val="both"/>
        <w:rPr>
          <w:rFonts w:ascii="Arial" w:hAnsi="Arial" w:cs="Arial"/>
          <w:b/>
          <w:sz w:val="24"/>
          <w:szCs w:val="24"/>
        </w:rPr>
      </w:pPr>
    </w:p>
    <w:p w:rsidR="00622FC5" w:rsidRPr="00582401" w:rsidRDefault="00622FC5" w:rsidP="00622FC5">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622FC5" w:rsidRDefault="00622FC5" w:rsidP="00622FC5">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30</w:t>
      </w:r>
      <w:r w:rsidRPr="00EB3C65">
        <w:rPr>
          <w:rFonts w:ascii="Arial" w:hAnsi="Arial" w:cs="Arial"/>
          <w:sz w:val="24"/>
          <w:szCs w:val="24"/>
        </w:rPr>
        <w:t xml:space="preserve"> minutos </w:t>
      </w:r>
    </w:p>
    <w:p w:rsidR="00622FC5" w:rsidRPr="00EB3C65" w:rsidRDefault="00622FC5" w:rsidP="00622FC5">
      <w:pPr>
        <w:pStyle w:val="Prrafodelista"/>
        <w:spacing w:after="0" w:line="240" w:lineRule="auto"/>
        <w:ind w:left="709"/>
        <w:jc w:val="both"/>
        <w:rPr>
          <w:rFonts w:ascii="Arial" w:hAnsi="Arial" w:cs="Arial"/>
          <w:sz w:val="24"/>
          <w:szCs w:val="24"/>
        </w:rPr>
      </w:pPr>
    </w:p>
    <w:p w:rsidR="00622FC5" w:rsidRPr="005B462A" w:rsidRDefault="00622FC5" w:rsidP="00622FC5">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622FC5" w:rsidRDefault="00622FC5" w:rsidP="00622FC5">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p>
    <w:p w:rsidR="00622FC5" w:rsidRPr="00C17B43" w:rsidRDefault="00622FC5" w:rsidP="00622FC5">
      <w:pPr>
        <w:pStyle w:val="Prrafodelista"/>
        <w:spacing w:after="0" w:line="240" w:lineRule="auto"/>
        <w:jc w:val="both"/>
        <w:rPr>
          <w:rFonts w:ascii="Arial" w:hAnsi="Arial" w:cs="Arial"/>
          <w:sz w:val="24"/>
          <w:szCs w:val="24"/>
        </w:rPr>
      </w:pPr>
    </w:p>
    <w:p w:rsidR="00622FC5" w:rsidRPr="005B462A" w:rsidRDefault="00622FC5" w:rsidP="00622FC5">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622FC5" w:rsidRDefault="00622FC5" w:rsidP="00622FC5">
      <w:pPr>
        <w:pStyle w:val="Prrafodelista"/>
        <w:numPr>
          <w:ilvl w:val="0"/>
          <w:numId w:val="2"/>
        </w:numPr>
        <w:rPr>
          <w:rFonts w:ascii="Arial" w:hAnsi="Arial" w:cs="Arial"/>
          <w:sz w:val="24"/>
          <w:szCs w:val="24"/>
        </w:rPr>
      </w:pPr>
      <w:r>
        <w:rPr>
          <w:rFonts w:ascii="Arial" w:hAnsi="Arial" w:cs="Arial"/>
          <w:sz w:val="24"/>
          <w:szCs w:val="24"/>
        </w:rPr>
        <w:t>Ley y señales de tránsito</w:t>
      </w:r>
      <w:r w:rsidRPr="00622FC5">
        <w:rPr>
          <w:rFonts w:ascii="Arial" w:hAnsi="Arial" w:cs="Arial"/>
          <w:sz w:val="24"/>
          <w:szCs w:val="24"/>
        </w:rPr>
        <w:t xml:space="preserve">  </w:t>
      </w:r>
    </w:p>
    <w:p w:rsidR="00622FC5" w:rsidRDefault="00622FC5" w:rsidP="00622FC5">
      <w:pPr>
        <w:pStyle w:val="Prrafodelista"/>
        <w:rPr>
          <w:rFonts w:ascii="Arial" w:hAnsi="Arial" w:cs="Arial"/>
          <w:sz w:val="24"/>
          <w:szCs w:val="24"/>
        </w:rPr>
      </w:pPr>
    </w:p>
    <w:p w:rsidR="00622FC5" w:rsidRPr="00622FC5" w:rsidRDefault="00622FC5" w:rsidP="00622FC5">
      <w:pPr>
        <w:pStyle w:val="Prrafodelista"/>
        <w:numPr>
          <w:ilvl w:val="0"/>
          <w:numId w:val="2"/>
        </w:numPr>
        <w:jc w:val="both"/>
        <w:rPr>
          <w:rFonts w:ascii="Arial" w:hAnsi="Arial" w:cs="Arial"/>
          <w:sz w:val="24"/>
          <w:szCs w:val="24"/>
        </w:rPr>
      </w:pPr>
      <w:r w:rsidRPr="00622FC5">
        <w:rPr>
          <w:rFonts w:ascii="Arial" w:hAnsi="Arial" w:cs="Arial"/>
          <w:sz w:val="24"/>
          <w:szCs w:val="24"/>
        </w:rPr>
        <w:t xml:space="preserve">Ordenador y pantalla (no es imprescindible) </w:t>
      </w:r>
    </w:p>
    <w:p w:rsidR="00622FC5" w:rsidRPr="005B462A" w:rsidRDefault="00622FC5" w:rsidP="00622FC5">
      <w:pPr>
        <w:pStyle w:val="Prrafodelista"/>
        <w:spacing w:after="0" w:line="240" w:lineRule="auto"/>
        <w:ind w:left="709"/>
        <w:jc w:val="both"/>
        <w:rPr>
          <w:rFonts w:ascii="Arial" w:hAnsi="Arial" w:cs="Arial"/>
          <w:sz w:val="24"/>
          <w:szCs w:val="24"/>
        </w:rPr>
      </w:pPr>
    </w:p>
    <w:p w:rsidR="00622FC5" w:rsidRPr="009656FF" w:rsidRDefault="00622FC5" w:rsidP="00622FC5">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622FC5" w:rsidRPr="00622FC5" w:rsidRDefault="00622FC5" w:rsidP="00622FC5">
      <w:pPr>
        <w:pStyle w:val="Prrafodelista"/>
        <w:numPr>
          <w:ilvl w:val="0"/>
          <w:numId w:val="2"/>
        </w:numPr>
        <w:jc w:val="both"/>
        <w:rPr>
          <w:rFonts w:ascii="Arial" w:hAnsi="Arial" w:cs="Arial"/>
          <w:sz w:val="24"/>
          <w:szCs w:val="24"/>
        </w:rPr>
      </w:pPr>
      <w:r w:rsidRPr="00622FC5">
        <w:rPr>
          <w:rFonts w:ascii="Arial" w:hAnsi="Arial" w:cs="Arial"/>
          <w:sz w:val="24"/>
          <w:szCs w:val="24"/>
        </w:rPr>
        <w:t>L</w:t>
      </w:r>
      <w:r>
        <w:rPr>
          <w:rFonts w:ascii="Arial" w:hAnsi="Arial" w:cs="Arial"/>
          <w:sz w:val="24"/>
          <w:szCs w:val="24"/>
        </w:rPr>
        <w:t>as leyes y señales de tránsito</w:t>
      </w:r>
    </w:p>
    <w:p w:rsidR="00622FC5" w:rsidRPr="000571E2" w:rsidRDefault="00622FC5" w:rsidP="00622FC5">
      <w:pPr>
        <w:pStyle w:val="Prrafodelista"/>
        <w:spacing w:after="0" w:line="240" w:lineRule="auto"/>
        <w:ind w:left="709"/>
        <w:jc w:val="both"/>
        <w:rPr>
          <w:rFonts w:ascii="Arial" w:hAnsi="Arial" w:cs="Arial"/>
          <w:sz w:val="24"/>
          <w:szCs w:val="24"/>
        </w:rPr>
      </w:pPr>
    </w:p>
    <w:p w:rsidR="00622FC5" w:rsidRDefault="00622FC5" w:rsidP="00622FC5">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622FC5" w:rsidRPr="00622FC5" w:rsidRDefault="00622FC5" w:rsidP="00622FC5">
      <w:pPr>
        <w:pStyle w:val="Prrafodelista"/>
        <w:numPr>
          <w:ilvl w:val="0"/>
          <w:numId w:val="2"/>
        </w:numPr>
        <w:jc w:val="both"/>
        <w:rPr>
          <w:rFonts w:ascii="Arial" w:hAnsi="Arial" w:cs="Arial"/>
          <w:sz w:val="24"/>
          <w:szCs w:val="24"/>
        </w:rPr>
      </w:pPr>
      <w:r w:rsidRPr="00622FC5">
        <w:rPr>
          <w:rFonts w:ascii="Arial" w:hAnsi="Arial" w:cs="Arial"/>
          <w:sz w:val="24"/>
          <w:szCs w:val="24"/>
        </w:rPr>
        <w:t>La educación vial tiene una gran ventaja para el trabajo en la educación infantil, ya que se basa en la enseñanza de símbolos. La interpretación del símbolo no necesita de la lectura alfabética, facilitando la comprensión de los/las niños/as.  Reconociendo los colores y diferenciando las formas, pueden saber f</w:t>
      </w:r>
      <w:r w:rsidR="00DD7662">
        <w:rPr>
          <w:rFonts w:ascii="Arial" w:hAnsi="Arial" w:cs="Arial"/>
          <w:sz w:val="24"/>
          <w:szCs w:val="24"/>
        </w:rPr>
        <w:t>ácilmente qué indica cada señal</w:t>
      </w:r>
    </w:p>
    <w:p w:rsidR="00622FC5" w:rsidRPr="00622FC5" w:rsidRDefault="00622FC5" w:rsidP="00622FC5">
      <w:pPr>
        <w:pStyle w:val="Prrafodelista"/>
        <w:jc w:val="both"/>
        <w:rPr>
          <w:rFonts w:ascii="Arial" w:hAnsi="Arial" w:cs="Arial"/>
          <w:sz w:val="24"/>
          <w:szCs w:val="24"/>
        </w:rPr>
      </w:pPr>
    </w:p>
    <w:p w:rsidR="00544D4D" w:rsidRDefault="00622FC5" w:rsidP="00622FC5">
      <w:pPr>
        <w:pStyle w:val="Prrafodelista"/>
        <w:numPr>
          <w:ilvl w:val="0"/>
          <w:numId w:val="2"/>
        </w:numPr>
        <w:jc w:val="both"/>
        <w:rPr>
          <w:rFonts w:ascii="Arial" w:hAnsi="Arial" w:cs="Arial"/>
          <w:sz w:val="24"/>
          <w:szCs w:val="24"/>
        </w:rPr>
      </w:pPr>
      <w:r w:rsidRPr="00622FC5">
        <w:rPr>
          <w:rFonts w:ascii="Arial" w:hAnsi="Arial" w:cs="Arial"/>
          <w:sz w:val="24"/>
          <w:szCs w:val="24"/>
        </w:rPr>
        <w:t>El/la docente puede introducir el tema con algunos de estos interrogantes:</w:t>
      </w:r>
    </w:p>
    <w:p w:rsidR="00622FC5" w:rsidRP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¿Qué son y para qué sirven las “señales de tránsito”? ¿Conocen alguna?</w:t>
      </w:r>
    </w:p>
    <w:p w:rsidR="00622FC5" w:rsidRP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¿Por dónde circulan las bicicletas?</w:t>
      </w:r>
    </w:p>
    <w:p w:rsidR="00622FC5" w:rsidRP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¿Qué precauciones de seguridad debemos tomar si montamos en bicicleta?</w:t>
      </w:r>
    </w:p>
    <w:p w:rsidR="00622FC5" w:rsidRP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¿Cómo podemos prevenir accidentes?</w:t>
      </w:r>
    </w:p>
    <w:p w:rsidR="00622FC5" w:rsidRP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¿Qué cosas están prohibidas si transitamos en bicicleta? ¿Por qué?</w:t>
      </w:r>
    </w:p>
    <w:p w:rsidR="00622FC5" w:rsidRP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 xml:space="preserve">¿Dónde se establece lo que está permitido y prohibido? </w:t>
      </w:r>
    </w:p>
    <w:p w:rsidR="00622FC5" w:rsidRP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¿Qué pasa si no cumplimos las normas?</w:t>
      </w:r>
    </w:p>
    <w:p w:rsidR="00622FC5" w:rsidRDefault="00622FC5" w:rsidP="00622FC5">
      <w:pPr>
        <w:pStyle w:val="Prrafodelista"/>
        <w:numPr>
          <w:ilvl w:val="1"/>
          <w:numId w:val="2"/>
        </w:numPr>
        <w:spacing w:after="0" w:line="240" w:lineRule="auto"/>
        <w:jc w:val="both"/>
        <w:rPr>
          <w:rFonts w:ascii="Arial" w:eastAsia="Times New Roman" w:hAnsi="Arial" w:cs="Arial"/>
          <w:bCs/>
          <w:sz w:val="24"/>
          <w:szCs w:val="24"/>
        </w:rPr>
      </w:pPr>
      <w:r w:rsidRPr="00622FC5">
        <w:rPr>
          <w:rFonts w:ascii="Arial" w:eastAsia="Times New Roman" w:hAnsi="Arial" w:cs="Arial"/>
          <w:bCs/>
          <w:sz w:val="24"/>
          <w:szCs w:val="24"/>
        </w:rPr>
        <w:t>¿Quién controla el tránsito y que las normas se cumplan?</w:t>
      </w:r>
    </w:p>
    <w:p w:rsidR="00142A63" w:rsidRPr="00142A63" w:rsidRDefault="00142A63" w:rsidP="00142A63">
      <w:pPr>
        <w:pStyle w:val="Prrafodelista"/>
        <w:numPr>
          <w:ilvl w:val="0"/>
          <w:numId w:val="2"/>
        </w:numPr>
        <w:jc w:val="both"/>
        <w:rPr>
          <w:rFonts w:ascii="Arial" w:hAnsi="Arial" w:cs="Arial"/>
          <w:sz w:val="24"/>
          <w:szCs w:val="24"/>
        </w:rPr>
      </w:pPr>
      <w:r w:rsidRPr="00142A63">
        <w:rPr>
          <w:rFonts w:ascii="Arial" w:hAnsi="Arial" w:cs="Arial"/>
          <w:sz w:val="24"/>
          <w:szCs w:val="24"/>
        </w:rPr>
        <w:lastRenderedPageBreak/>
        <w:t>Se sugiere utilizar videos didácticos (se encuentran en YouTube) para la enseñanza de las señales y normas de tránsito. Es importante contar con un documento (generalmente elaborado por las secretarías de tránsito/movilidad/transporte de cada país o ayuntamiento) en donde se establecen las leyes y señales de tránsito. Se puede hacer una lectura compartida y guiada de este material. Asimismo, se puede buscar información en internet p</w:t>
      </w:r>
      <w:r>
        <w:rPr>
          <w:rFonts w:ascii="Arial" w:hAnsi="Arial" w:cs="Arial"/>
          <w:sz w:val="24"/>
          <w:szCs w:val="24"/>
        </w:rPr>
        <w:t>ara evacuar las posibles dudas</w:t>
      </w:r>
    </w:p>
    <w:p w:rsidR="00142A63" w:rsidRPr="00142A63" w:rsidRDefault="00142A63" w:rsidP="00142A63">
      <w:pPr>
        <w:pStyle w:val="Prrafodelista"/>
        <w:jc w:val="both"/>
        <w:rPr>
          <w:rFonts w:ascii="Arial" w:hAnsi="Arial" w:cs="Arial"/>
          <w:sz w:val="24"/>
          <w:szCs w:val="24"/>
        </w:rPr>
      </w:pPr>
    </w:p>
    <w:p w:rsidR="00142A63" w:rsidRPr="00142A63" w:rsidRDefault="00142A63" w:rsidP="00142A63">
      <w:pPr>
        <w:pStyle w:val="Prrafodelista"/>
        <w:numPr>
          <w:ilvl w:val="0"/>
          <w:numId w:val="2"/>
        </w:numPr>
        <w:jc w:val="both"/>
        <w:rPr>
          <w:rFonts w:ascii="Arial" w:hAnsi="Arial" w:cs="Arial"/>
          <w:sz w:val="24"/>
          <w:szCs w:val="24"/>
        </w:rPr>
      </w:pPr>
      <w:r w:rsidRPr="00142A63">
        <w:rPr>
          <w:rFonts w:ascii="Arial" w:hAnsi="Arial" w:cs="Arial"/>
          <w:sz w:val="24"/>
          <w:szCs w:val="24"/>
        </w:rPr>
        <w:t>Sería óptimo, de forma posterior, hacer un recorrido andando por las calles cercanas a la institución a fin d</w:t>
      </w:r>
      <w:r>
        <w:rPr>
          <w:rFonts w:ascii="Arial" w:hAnsi="Arial" w:cs="Arial"/>
          <w:sz w:val="24"/>
          <w:szCs w:val="24"/>
        </w:rPr>
        <w:t>e identificar todas las señales</w:t>
      </w:r>
    </w:p>
    <w:p w:rsidR="00544D4D" w:rsidRDefault="00544D4D" w:rsidP="00544D4D">
      <w:pPr>
        <w:pStyle w:val="Prrafodelista"/>
        <w:jc w:val="both"/>
        <w:rPr>
          <w:rFonts w:ascii="Arial" w:hAnsi="Arial" w:cs="Arial"/>
          <w:sz w:val="24"/>
          <w:szCs w:val="24"/>
        </w:rPr>
      </w:pPr>
    </w:p>
    <w:p w:rsidR="00142A63" w:rsidRDefault="00142A63" w:rsidP="00142A63">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EB3C65">
        <w:rPr>
          <w:rFonts w:ascii="Arial" w:hAnsi="Arial" w:cs="Arial"/>
          <w:color w:val="FFFFFF" w:themeColor="background1"/>
          <w:sz w:val="24"/>
          <w:szCs w:val="24"/>
        </w:rPr>
        <w:t xml:space="preserve">: </w:t>
      </w:r>
      <w:r w:rsidRPr="00142A63">
        <w:rPr>
          <w:rFonts w:ascii="Arial" w:hAnsi="Arial" w:cs="Arial"/>
          <w:color w:val="FFFFFF" w:themeColor="background1"/>
          <w:sz w:val="24"/>
          <w:szCs w:val="24"/>
        </w:rPr>
        <w:t>El uso de luces, casco y chaleco</w:t>
      </w:r>
    </w:p>
    <w:p w:rsidR="00142A63" w:rsidRDefault="00142A63" w:rsidP="00142A63">
      <w:pPr>
        <w:spacing w:after="0" w:line="240" w:lineRule="auto"/>
        <w:jc w:val="both"/>
        <w:rPr>
          <w:rFonts w:ascii="Arial" w:hAnsi="Arial" w:cs="Arial"/>
          <w:b/>
          <w:sz w:val="24"/>
          <w:szCs w:val="24"/>
        </w:rPr>
      </w:pPr>
    </w:p>
    <w:p w:rsidR="00142A63" w:rsidRPr="00582401" w:rsidRDefault="00142A63" w:rsidP="00142A63">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142A63" w:rsidRDefault="00142A63" w:rsidP="00142A63">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30</w:t>
      </w:r>
      <w:r w:rsidRPr="00EB3C65">
        <w:rPr>
          <w:rFonts w:ascii="Arial" w:hAnsi="Arial" w:cs="Arial"/>
          <w:sz w:val="24"/>
          <w:szCs w:val="24"/>
        </w:rPr>
        <w:t xml:space="preserve"> minutos </w:t>
      </w:r>
    </w:p>
    <w:p w:rsidR="00142A63" w:rsidRPr="00EB3C65" w:rsidRDefault="00142A63" w:rsidP="00142A63">
      <w:pPr>
        <w:pStyle w:val="Prrafodelista"/>
        <w:spacing w:after="0" w:line="240" w:lineRule="auto"/>
        <w:ind w:left="709"/>
        <w:jc w:val="both"/>
        <w:rPr>
          <w:rFonts w:ascii="Arial" w:hAnsi="Arial" w:cs="Arial"/>
          <w:sz w:val="24"/>
          <w:szCs w:val="24"/>
        </w:rPr>
      </w:pPr>
    </w:p>
    <w:p w:rsidR="00142A63" w:rsidRPr="005B462A" w:rsidRDefault="00142A63" w:rsidP="00142A63">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142A63" w:rsidRDefault="00142A63" w:rsidP="00142A63">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p>
    <w:p w:rsidR="00142A63" w:rsidRPr="00C17B43" w:rsidRDefault="00142A63" w:rsidP="00142A63">
      <w:pPr>
        <w:pStyle w:val="Prrafodelista"/>
        <w:spacing w:after="0" w:line="240" w:lineRule="auto"/>
        <w:jc w:val="both"/>
        <w:rPr>
          <w:rFonts w:ascii="Arial" w:hAnsi="Arial" w:cs="Arial"/>
          <w:sz w:val="24"/>
          <w:szCs w:val="24"/>
        </w:rPr>
      </w:pPr>
    </w:p>
    <w:p w:rsidR="00142A63" w:rsidRPr="005B462A" w:rsidRDefault="00142A63" w:rsidP="00142A63">
      <w:pPr>
        <w:spacing w:after="0" w:line="240" w:lineRule="auto"/>
        <w:jc w:val="both"/>
        <w:rPr>
          <w:rFonts w:ascii="Arial" w:hAnsi="Arial" w:cs="Arial"/>
          <w:b/>
          <w:sz w:val="24"/>
          <w:szCs w:val="24"/>
        </w:rPr>
      </w:pPr>
      <w:r>
        <w:rPr>
          <w:rFonts w:ascii="Arial" w:hAnsi="Arial" w:cs="Arial"/>
          <w:b/>
          <w:sz w:val="24"/>
          <w:szCs w:val="24"/>
        </w:rPr>
        <w:t>Contenidos</w:t>
      </w:r>
      <w:r w:rsidRPr="005B462A">
        <w:rPr>
          <w:rFonts w:ascii="Arial" w:hAnsi="Arial" w:cs="Arial"/>
          <w:b/>
          <w:sz w:val="24"/>
          <w:szCs w:val="24"/>
        </w:rPr>
        <w:t>:</w:t>
      </w:r>
    </w:p>
    <w:p w:rsidR="00142A63" w:rsidRDefault="00142A63" w:rsidP="00142A63">
      <w:pPr>
        <w:pStyle w:val="Prrafodelista"/>
        <w:numPr>
          <w:ilvl w:val="0"/>
          <w:numId w:val="2"/>
        </w:numPr>
        <w:spacing w:after="0" w:line="240" w:lineRule="auto"/>
        <w:jc w:val="both"/>
        <w:rPr>
          <w:rFonts w:ascii="Arial" w:hAnsi="Arial" w:cs="Arial"/>
          <w:sz w:val="24"/>
          <w:szCs w:val="24"/>
        </w:rPr>
      </w:pPr>
      <w:r w:rsidRPr="00142A63">
        <w:rPr>
          <w:rFonts w:ascii="Arial" w:hAnsi="Arial" w:cs="Arial"/>
          <w:sz w:val="24"/>
          <w:szCs w:val="24"/>
        </w:rPr>
        <w:t>Seguridad vial</w:t>
      </w:r>
    </w:p>
    <w:p w:rsidR="00142A63" w:rsidRDefault="00142A63" w:rsidP="00142A63">
      <w:pPr>
        <w:pStyle w:val="Prrafodelista"/>
        <w:spacing w:after="0" w:line="240" w:lineRule="auto"/>
        <w:jc w:val="both"/>
        <w:rPr>
          <w:rFonts w:ascii="Arial" w:hAnsi="Arial" w:cs="Arial"/>
          <w:sz w:val="24"/>
          <w:szCs w:val="24"/>
        </w:rPr>
      </w:pPr>
    </w:p>
    <w:p w:rsidR="00142A63" w:rsidRPr="00142A63" w:rsidRDefault="00142A63" w:rsidP="00142A63">
      <w:pPr>
        <w:pStyle w:val="Prrafodelista"/>
        <w:numPr>
          <w:ilvl w:val="0"/>
          <w:numId w:val="2"/>
        </w:numPr>
        <w:spacing w:after="0" w:line="240" w:lineRule="auto"/>
        <w:jc w:val="both"/>
        <w:rPr>
          <w:rFonts w:ascii="Arial" w:hAnsi="Arial" w:cs="Arial"/>
          <w:sz w:val="24"/>
          <w:szCs w:val="24"/>
        </w:rPr>
      </w:pPr>
      <w:r w:rsidRPr="00142A63">
        <w:rPr>
          <w:rFonts w:ascii="Arial" w:hAnsi="Arial" w:cs="Arial"/>
          <w:sz w:val="24"/>
          <w:szCs w:val="24"/>
        </w:rPr>
        <w:t>P</w:t>
      </w:r>
      <w:r>
        <w:rPr>
          <w:rFonts w:ascii="Arial" w:hAnsi="Arial" w:cs="Arial"/>
          <w:sz w:val="24"/>
          <w:szCs w:val="24"/>
        </w:rPr>
        <w:t>recauciones ciclistas</w:t>
      </w:r>
    </w:p>
    <w:p w:rsidR="00142A63" w:rsidRPr="005B462A" w:rsidRDefault="00142A63" w:rsidP="00142A63">
      <w:pPr>
        <w:pStyle w:val="Prrafodelista"/>
        <w:spacing w:after="0" w:line="240" w:lineRule="auto"/>
        <w:ind w:left="709"/>
        <w:jc w:val="both"/>
        <w:rPr>
          <w:rFonts w:ascii="Arial" w:hAnsi="Arial" w:cs="Arial"/>
          <w:sz w:val="24"/>
          <w:szCs w:val="24"/>
        </w:rPr>
      </w:pPr>
    </w:p>
    <w:p w:rsidR="00142A63" w:rsidRDefault="00142A63" w:rsidP="00142A63">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142A63" w:rsidRDefault="00142A63" w:rsidP="00142A63">
      <w:pPr>
        <w:pStyle w:val="Prrafodelista"/>
        <w:numPr>
          <w:ilvl w:val="0"/>
          <w:numId w:val="2"/>
        </w:numPr>
        <w:spacing w:after="0" w:line="240" w:lineRule="auto"/>
        <w:jc w:val="both"/>
        <w:rPr>
          <w:rFonts w:ascii="Arial" w:hAnsi="Arial" w:cs="Arial"/>
          <w:sz w:val="24"/>
          <w:szCs w:val="24"/>
        </w:rPr>
      </w:pPr>
      <w:r w:rsidRPr="00142A63">
        <w:rPr>
          <w:rFonts w:ascii="Arial" w:hAnsi="Arial" w:cs="Arial"/>
          <w:sz w:val="24"/>
          <w:szCs w:val="24"/>
        </w:rPr>
        <w:t>Se propone el análisis de videos didácticos para reflexionar sobre las normas de seguridad de los/las ciclistas. Para ello, se recomienda fomentar el uso de la información didáctica disponible en las redes. A continuación, se recomiendan algunos videos:</w:t>
      </w:r>
    </w:p>
    <w:p w:rsidR="00142A63" w:rsidRPr="00142A63" w:rsidRDefault="00142A63" w:rsidP="00142A63">
      <w:pPr>
        <w:pStyle w:val="Prrafodelista"/>
        <w:numPr>
          <w:ilvl w:val="1"/>
          <w:numId w:val="2"/>
        </w:numPr>
        <w:spacing w:after="0" w:line="240" w:lineRule="auto"/>
        <w:jc w:val="both"/>
        <w:rPr>
          <w:rFonts w:ascii="Arial" w:eastAsia="Times New Roman" w:hAnsi="Arial" w:cs="Arial"/>
          <w:bCs/>
          <w:sz w:val="24"/>
          <w:szCs w:val="24"/>
        </w:rPr>
      </w:pPr>
      <w:r w:rsidRPr="00816F69">
        <w:rPr>
          <w:rFonts w:ascii="Arial" w:eastAsia="Times New Roman" w:hAnsi="Arial" w:cs="Arial"/>
          <w:bCs/>
          <w:sz w:val="24"/>
          <w:szCs w:val="24"/>
          <w:lang w:val="pt-BR"/>
        </w:rPr>
        <w:t xml:space="preserve">Rojo nos paramos, verde circulamos. </w:t>
      </w:r>
      <w:r w:rsidRPr="00142A63">
        <w:rPr>
          <w:rFonts w:ascii="Arial" w:eastAsia="Times New Roman" w:hAnsi="Arial" w:cs="Arial"/>
          <w:bCs/>
          <w:sz w:val="24"/>
          <w:szCs w:val="24"/>
        </w:rPr>
        <w:t xml:space="preserve">Canción sobre la seguridad vial. Happy Learning: </w:t>
      </w:r>
    </w:p>
    <w:p w:rsidR="00142A63" w:rsidRPr="00142A63" w:rsidRDefault="006D71C8" w:rsidP="00142A63">
      <w:pPr>
        <w:pStyle w:val="Prrafodelista"/>
        <w:spacing w:after="0" w:line="240" w:lineRule="auto"/>
        <w:ind w:left="1440"/>
        <w:jc w:val="both"/>
        <w:rPr>
          <w:rFonts w:ascii="Arial" w:eastAsia="Times New Roman" w:hAnsi="Arial" w:cs="Arial"/>
          <w:bCs/>
          <w:color w:val="00B0F0"/>
          <w:szCs w:val="24"/>
          <w:u w:val="single"/>
        </w:rPr>
      </w:pPr>
      <w:hyperlink r:id="rId37" w:history="1">
        <w:r w:rsidR="00142A63" w:rsidRPr="00142A63">
          <w:rPr>
            <w:rFonts w:ascii="Arial" w:eastAsia="Times New Roman" w:hAnsi="Arial" w:cs="Arial"/>
            <w:bCs/>
            <w:color w:val="00B0F0"/>
            <w:szCs w:val="24"/>
            <w:u w:val="single"/>
          </w:rPr>
          <w:t>https://www.youtube.com/watch?v=WtgZN4dH6uc</w:t>
        </w:r>
      </w:hyperlink>
    </w:p>
    <w:p w:rsidR="00142A63" w:rsidRPr="00142A63" w:rsidRDefault="00142A63" w:rsidP="00142A63">
      <w:pPr>
        <w:pStyle w:val="Prrafodelista"/>
        <w:numPr>
          <w:ilvl w:val="1"/>
          <w:numId w:val="2"/>
        </w:numPr>
        <w:spacing w:after="0" w:line="240" w:lineRule="auto"/>
        <w:jc w:val="both"/>
        <w:rPr>
          <w:rFonts w:ascii="Arial" w:eastAsia="Times New Roman" w:hAnsi="Arial" w:cs="Arial"/>
          <w:bCs/>
          <w:sz w:val="24"/>
          <w:szCs w:val="24"/>
        </w:rPr>
      </w:pPr>
      <w:r w:rsidRPr="00142A63">
        <w:rPr>
          <w:rFonts w:ascii="Arial" w:eastAsia="Times New Roman" w:hAnsi="Arial" w:cs="Arial"/>
          <w:bCs/>
          <w:sz w:val="24"/>
          <w:szCs w:val="24"/>
        </w:rPr>
        <w:t>VIDEO 2: Circular con una bicicleta en circulación vial. Educapeques:</w:t>
      </w:r>
    </w:p>
    <w:p w:rsidR="00142A63" w:rsidRPr="00142A63" w:rsidRDefault="006D71C8" w:rsidP="00142A63">
      <w:pPr>
        <w:pStyle w:val="Prrafodelista"/>
        <w:spacing w:after="0" w:line="240" w:lineRule="auto"/>
        <w:ind w:left="1440"/>
        <w:jc w:val="both"/>
        <w:rPr>
          <w:rFonts w:ascii="Arial" w:eastAsia="Times New Roman" w:hAnsi="Arial" w:cs="Arial"/>
          <w:bCs/>
          <w:color w:val="00B0F0"/>
          <w:szCs w:val="24"/>
          <w:u w:val="single"/>
        </w:rPr>
      </w:pPr>
      <w:hyperlink r:id="rId38" w:history="1">
        <w:r w:rsidR="00142A63" w:rsidRPr="00142A63">
          <w:rPr>
            <w:rFonts w:ascii="Arial" w:eastAsia="Times New Roman" w:hAnsi="Arial" w:cs="Arial"/>
            <w:bCs/>
            <w:color w:val="00B0F0"/>
            <w:szCs w:val="24"/>
            <w:u w:val="single"/>
          </w:rPr>
          <w:t>https://www.youtube.com/watch?v=B4kocUmXaNg</w:t>
        </w:r>
      </w:hyperlink>
    </w:p>
    <w:p w:rsidR="00142A63" w:rsidRPr="00142A63" w:rsidRDefault="00142A63" w:rsidP="00142A63">
      <w:pPr>
        <w:pStyle w:val="Prrafodelista"/>
        <w:numPr>
          <w:ilvl w:val="1"/>
          <w:numId w:val="2"/>
        </w:numPr>
        <w:spacing w:after="0" w:line="240" w:lineRule="auto"/>
        <w:jc w:val="both"/>
        <w:rPr>
          <w:rFonts w:ascii="Arial" w:eastAsia="Times New Roman" w:hAnsi="Arial" w:cs="Arial"/>
          <w:bCs/>
          <w:sz w:val="24"/>
          <w:szCs w:val="24"/>
        </w:rPr>
      </w:pPr>
      <w:r w:rsidRPr="00142A63">
        <w:rPr>
          <w:rFonts w:ascii="Arial" w:eastAsia="Times New Roman" w:hAnsi="Arial" w:cs="Arial"/>
          <w:bCs/>
          <w:sz w:val="24"/>
          <w:szCs w:val="24"/>
        </w:rPr>
        <w:t>VIDEO 3: Un viaje más seguro en bicicleta. Federal Highway Administration (FHWA)</w:t>
      </w:r>
    </w:p>
    <w:p w:rsidR="00142A63" w:rsidRDefault="006D71C8" w:rsidP="00142A63">
      <w:pPr>
        <w:pStyle w:val="Prrafodelista"/>
        <w:spacing w:after="0" w:line="240" w:lineRule="auto"/>
        <w:ind w:left="1440"/>
        <w:jc w:val="both"/>
        <w:rPr>
          <w:rFonts w:ascii="Arial" w:eastAsia="Times New Roman" w:hAnsi="Arial" w:cs="Arial"/>
          <w:bCs/>
          <w:color w:val="00B0F0"/>
          <w:szCs w:val="24"/>
          <w:u w:val="single"/>
        </w:rPr>
      </w:pPr>
      <w:hyperlink r:id="rId39" w:history="1">
        <w:r w:rsidR="00142A63" w:rsidRPr="00142A63">
          <w:rPr>
            <w:rFonts w:ascii="Arial" w:eastAsia="Times New Roman" w:hAnsi="Arial" w:cs="Arial"/>
            <w:bCs/>
            <w:color w:val="00B0F0"/>
            <w:szCs w:val="24"/>
            <w:u w:val="single"/>
          </w:rPr>
          <w:t>https://www.youtube.com/watch?v=_-VE_9-Afxc</w:t>
        </w:r>
      </w:hyperlink>
    </w:p>
    <w:p w:rsidR="00142A63" w:rsidRDefault="00142A63" w:rsidP="00142A63">
      <w:pPr>
        <w:pStyle w:val="Prrafodelista"/>
        <w:spacing w:after="0" w:line="240" w:lineRule="auto"/>
        <w:ind w:left="1440"/>
        <w:jc w:val="both"/>
        <w:rPr>
          <w:rFonts w:ascii="Arial" w:eastAsia="Times New Roman" w:hAnsi="Arial" w:cs="Arial"/>
          <w:bCs/>
          <w:color w:val="00B0F0"/>
          <w:szCs w:val="24"/>
          <w:u w:val="single"/>
        </w:rPr>
      </w:pPr>
    </w:p>
    <w:p w:rsidR="00142A63" w:rsidRPr="00142A63" w:rsidRDefault="00142A63" w:rsidP="00142A63">
      <w:pPr>
        <w:pStyle w:val="Prrafodelista"/>
        <w:numPr>
          <w:ilvl w:val="0"/>
          <w:numId w:val="2"/>
        </w:numPr>
        <w:spacing w:after="0" w:line="240" w:lineRule="auto"/>
        <w:jc w:val="both"/>
        <w:rPr>
          <w:rFonts w:ascii="Arial" w:hAnsi="Arial" w:cs="Arial"/>
          <w:sz w:val="24"/>
          <w:szCs w:val="24"/>
        </w:rPr>
      </w:pPr>
      <w:r w:rsidRPr="00142A63">
        <w:rPr>
          <w:rFonts w:ascii="Arial" w:hAnsi="Arial" w:cs="Arial"/>
          <w:sz w:val="24"/>
          <w:szCs w:val="24"/>
        </w:rPr>
        <w:t xml:space="preserve">Se pueden encontrar recursos adicionales en el Proyecto Stars: </w:t>
      </w:r>
      <w:hyperlink r:id="rId40" w:history="1">
        <w:r w:rsidRPr="00142A63">
          <w:rPr>
            <w:rFonts w:ascii="Arial" w:eastAsia="Times New Roman" w:hAnsi="Arial" w:cs="Arial"/>
            <w:bCs/>
            <w:color w:val="00B0F0"/>
            <w:szCs w:val="24"/>
            <w:u w:val="single"/>
          </w:rPr>
          <w:t>http://www.caminoescolarseguro.com/recursos.html</w:t>
        </w:r>
      </w:hyperlink>
      <w:r w:rsidRPr="00142A63">
        <w:rPr>
          <w:rFonts w:ascii="Arial" w:hAnsi="Arial" w:cs="Arial"/>
          <w:sz w:val="24"/>
          <w:szCs w:val="24"/>
        </w:rPr>
        <w:t xml:space="preserve"> </w:t>
      </w:r>
    </w:p>
    <w:p w:rsidR="00142A63" w:rsidRDefault="00142A63" w:rsidP="00142A63">
      <w:pPr>
        <w:pStyle w:val="Prrafodelista"/>
        <w:spacing w:after="0" w:line="240" w:lineRule="auto"/>
        <w:ind w:left="1440"/>
        <w:jc w:val="both"/>
        <w:rPr>
          <w:rFonts w:ascii="Arial" w:eastAsia="Times New Roman" w:hAnsi="Arial" w:cs="Arial"/>
          <w:bCs/>
          <w:color w:val="00B0F0"/>
          <w:szCs w:val="24"/>
          <w:u w:val="single"/>
        </w:rPr>
      </w:pPr>
    </w:p>
    <w:p w:rsidR="00142A63" w:rsidRPr="00142A63" w:rsidRDefault="00142A63" w:rsidP="00142A63">
      <w:pPr>
        <w:pStyle w:val="Prrafodelista"/>
        <w:numPr>
          <w:ilvl w:val="0"/>
          <w:numId w:val="2"/>
        </w:numPr>
        <w:spacing w:after="0" w:line="240" w:lineRule="auto"/>
        <w:jc w:val="both"/>
        <w:rPr>
          <w:rFonts w:ascii="Arial" w:hAnsi="Arial" w:cs="Arial"/>
          <w:sz w:val="24"/>
          <w:szCs w:val="24"/>
        </w:rPr>
      </w:pPr>
      <w:r w:rsidRPr="00142A63">
        <w:rPr>
          <w:rFonts w:ascii="Arial" w:hAnsi="Arial" w:cs="Arial"/>
          <w:sz w:val="24"/>
          <w:szCs w:val="24"/>
        </w:rPr>
        <w:lastRenderedPageBreak/>
        <w:t>Luego de la observación de los materiales, se hace una puesta en común de la información recibida. Se sugiere sistematizar las ideas principales en un folio para que quede a la vista de todos (acompañado con imágenes ilustrativas). Este se constituirá como un instrumento para el aula en el que se recuerden las normativas y consejos ciclistas. Algunas de estas ideas pueden ser:</w:t>
      </w:r>
    </w:p>
    <w:p w:rsidR="00142A63" w:rsidRPr="00142A63" w:rsidRDefault="00142A63" w:rsidP="00142A63">
      <w:pPr>
        <w:pStyle w:val="Prrafodelista"/>
        <w:spacing w:after="0" w:line="240" w:lineRule="auto"/>
        <w:ind w:left="1440"/>
        <w:jc w:val="both"/>
        <w:rPr>
          <w:rFonts w:ascii="Arial" w:eastAsia="Times New Roman" w:hAnsi="Arial" w:cs="Arial"/>
          <w:bCs/>
          <w:color w:val="00B0F0"/>
          <w:szCs w:val="24"/>
          <w:u w:val="single"/>
        </w:rPr>
      </w:pPr>
    </w:p>
    <w:p w:rsidR="00142A63" w:rsidRDefault="00142A63" w:rsidP="00544D4D">
      <w:pPr>
        <w:pStyle w:val="Prrafodelista"/>
        <w:jc w:val="both"/>
        <w:rPr>
          <w:rFonts w:ascii="Arial" w:hAnsi="Arial" w:cs="Arial"/>
          <w:sz w:val="24"/>
          <w:szCs w:val="24"/>
        </w:rPr>
      </w:pPr>
    </w:p>
    <w:tbl>
      <w:tblPr>
        <w:tblStyle w:val="Tablaconcuadrcula"/>
        <w:tblW w:w="7213" w:type="dxa"/>
        <w:tblInd w:w="1080" w:type="dxa"/>
        <w:tblBorders>
          <w:top w:val="single" w:sz="18" w:space="0" w:color="70AD47"/>
          <w:left w:val="single" w:sz="18" w:space="0" w:color="70AD47"/>
          <w:bottom w:val="single" w:sz="18" w:space="0" w:color="70AD47"/>
          <w:right w:val="single" w:sz="18" w:space="0" w:color="70AD47"/>
          <w:insideH w:val="single" w:sz="8" w:space="0" w:color="70AD47"/>
          <w:insideV w:val="none" w:sz="0" w:space="0" w:color="auto"/>
        </w:tblBorders>
        <w:tblLook w:val="04A0" w:firstRow="1" w:lastRow="0" w:firstColumn="1" w:lastColumn="0" w:noHBand="0" w:noVBand="1"/>
      </w:tblPr>
      <w:tblGrid>
        <w:gridCol w:w="908"/>
        <w:gridCol w:w="6305"/>
      </w:tblGrid>
      <w:tr w:rsidR="00F12C09" w:rsidRPr="00F12C09" w:rsidTr="00F12C09">
        <w:trPr>
          <w:trHeight w:val="314"/>
        </w:trPr>
        <w:tc>
          <w:tcPr>
            <w:tcW w:w="7213" w:type="dxa"/>
            <w:gridSpan w:val="2"/>
            <w:tcBorders>
              <w:bottom w:val="single" w:sz="8" w:space="0" w:color="70AD47"/>
            </w:tcBorders>
            <w:shd w:val="clear" w:color="auto" w:fill="D6E3BC"/>
          </w:tcPr>
          <w:p w:rsidR="00DD7662" w:rsidRDefault="00DD7662" w:rsidP="00DD7662">
            <w:pPr>
              <w:spacing w:after="0" w:line="276" w:lineRule="auto"/>
              <w:jc w:val="center"/>
              <w:rPr>
                <w:rFonts w:ascii="Arial" w:hAnsi="Arial" w:cs="Arial"/>
                <w:b/>
                <w:color w:val="385623"/>
              </w:rPr>
            </w:pPr>
          </w:p>
          <w:p w:rsidR="00F12C09" w:rsidRDefault="00F12C09" w:rsidP="00DD7662">
            <w:pPr>
              <w:spacing w:after="0" w:line="276" w:lineRule="auto"/>
              <w:jc w:val="center"/>
              <w:rPr>
                <w:rFonts w:ascii="Segoe UI Symbol" w:hAnsi="Segoe UI Symbol" w:cs="Segoe UI Symbol"/>
                <w:b/>
                <w:color w:val="385623"/>
              </w:rPr>
            </w:pPr>
            <w:r w:rsidRPr="00F12C09">
              <w:rPr>
                <w:rFonts w:ascii="Arial" w:hAnsi="Arial" w:cs="Arial"/>
                <w:b/>
                <w:color w:val="385623"/>
              </w:rPr>
              <w:t xml:space="preserve">NORMAS PARA CICLISTAS  </w:t>
            </w:r>
            <w:r w:rsidRPr="00F12C09">
              <w:rPr>
                <w:rFonts w:ascii="Segoe UI Symbol" w:hAnsi="Segoe UI Symbol" w:cs="Segoe UI Symbol"/>
                <w:b/>
                <w:color w:val="385623"/>
              </w:rPr>
              <w:t>🚲</w:t>
            </w:r>
          </w:p>
          <w:p w:rsidR="00DD7662" w:rsidRPr="00F12C09" w:rsidRDefault="00DD7662" w:rsidP="00DD7662">
            <w:pPr>
              <w:spacing w:after="0" w:line="276" w:lineRule="auto"/>
              <w:jc w:val="center"/>
              <w:rPr>
                <w:rFonts w:ascii="Arial" w:hAnsi="Arial" w:cs="Arial"/>
                <w:b/>
                <w:color w:val="385623"/>
              </w:rPr>
            </w:pPr>
          </w:p>
        </w:tc>
      </w:tr>
      <w:tr w:rsidR="00F12C09" w:rsidRPr="00F12C09" w:rsidTr="00F12C09">
        <w:trPr>
          <w:trHeight w:val="272"/>
        </w:trPr>
        <w:tc>
          <w:tcPr>
            <w:tcW w:w="908" w:type="dxa"/>
            <w:tcBorders>
              <w:top w:val="single" w:sz="8" w:space="0" w:color="70AD47"/>
              <w:bottom w:val="single" w:sz="8" w:space="0" w:color="70AD47"/>
              <w:right w:val="single" w:sz="8" w:space="0" w:color="70AD47"/>
            </w:tcBorders>
          </w:tcPr>
          <w:p w:rsidR="00F12C09" w:rsidRPr="00F12C09" w:rsidRDefault="00F12C09" w:rsidP="00183F09">
            <w:pPr>
              <w:spacing w:line="276" w:lineRule="auto"/>
              <w:jc w:val="center"/>
              <w:rPr>
                <w:rFonts w:ascii="Arial" w:hAnsi="Arial" w:cs="Arial"/>
                <w:color w:val="385623"/>
              </w:rPr>
            </w:pPr>
            <w:r w:rsidRPr="00F12C09">
              <w:rPr>
                <w:rFonts w:ascii="Arial" w:hAnsi="Arial" w:cs="Arial"/>
                <w:color w:val="385623"/>
              </w:rPr>
              <w:t>⛑</w:t>
            </w:r>
          </w:p>
        </w:tc>
        <w:tc>
          <w:tcPr>
            <w:tcW w:w="6304" w:type="dxa"/>
            <w:tcBorders>
              <w:top w:val="single" w:sz="8" w:space="0" w:color="70AD47"/>
              <w:left w:val="single" w:sz="8" w:space="0" w:color="70AD47"/>
              <w:bottom w:val="single" w:sz="8" w:space="0" w:color="70AD47"/>
            </w:tcBorders>
          </w:tcPr>
          <w:p w:rsidR="00F12C09" w:rsidRPr="00F12C09" w:rsidRDefault="00F12C09" w:rsidP="00183F09">
            <w:pPr>
              <w:spacing w:line="276" w:lineRule="auto"/>
              <w:rPr>
                <w:rFonts w:ascii="Arial" w:hAnsi="Arial" w:cs="Arial"/>
                <w:color w:val="385623"/>
              </w:rPr>
            </w:pPr>
            <w:r w:rsidRPr="00F12C09">
              <w:rPr>
                <w:rFonts w:ascii="Arial" w:hAnsi="Arial" w:cs="Arial"/>
                <w:color w:val="385623"/>
              </w:rPr>
              <w:t>Usar siempre el casco</w:t>
            </w:r>
          </w:p>
        </w:tc>
      </w:tr>
      <w:tr w:rsidR="00F12C09" w:rsidRPr="00F12C09" w:rsidTr="00F12C09">
        <w:trPr>
          <w:trHeight w:val="266"/>
        </w:trPr>
        <w:tc>
          <w:tcPr>
            <w:tcW w:w="908" w:type="dxa"/>
            <w:tcBorders>
              <w:top w:val="single" w:sz="8" w:space="0" w:color="70AD47"/>
              <w:bottom w:val="single" w:sz="8" w:space="0" w:color="70AD47"/>
              <w:right w:val="single" w:sz="8" w:space="0" w:color="70AD47"/>
            </w:tcBorders>
          </w:tcPr>
          <w:p w:rsidR="00F12C09" w:rsidRPr="00F12C09" w:rsidRDefault="00F12C09" w:rsidP="00183F09">
            <w:pPr>
              <w:spacing w:line="276" w:lineRule="auto"/>
              <w:jc w:val="center"/>
              <w:rPr>
                <w:rFonts w:ascii="Arial" w:hAnsi="Arial" w:cs="Arial"/>
                <w:color w:val="385623"/>
              </w:rPr>
            </w:pPr>
            <w:r w:rsidRPr="00F12C09">
              <w:rPr>
                <w:rFonts w:ascii="Segoe UI Symbol" w:hAnsi="Segoe UI Symbol" w:cs="Segoe UI Symbol"/>
                <w:color w:val="385623"/>
              </w:rPr>
              <w:t>👈</w:t>
            </w:r>
          </w:p>
        </w:tc>
        <w:tc>
          <w:tcPr>
            <w:tcW w:w="6304" w:type="dxa"/>
            <w:tcBorders>
              <w:top w:val="single" w:sz="8" w:space="0" w:color="70AD47"/>
              <w:left w:val="single" w:sz="8" w:space="0" w:color="70AD47"/>
              <w:bottom w:val="single" w:sz="8" w:space="0" w:color="70AD47"/>
            </w:tcBorders>
          </w:tcPr>
          <w:p w:rsidR="00F12C09" w:rsidRPr="00F12C09" w:rsidRDefault="00F12C09" w:rsidP="00183F09">
            <w:pPr>
              <w:spacing w:line="276" w:lineRule="auto"/>
              <w:rPr>
                <w:rFonts w:ascii="Arial" w:hAnsi="Arial" w:cs="Arial"/>
                <w:color w:val="385623"/>
              </w:rPr>
            </w:pPr>
            <w:r w:rsidRPr="00F12C09">
              <w:rPr>
                <w:rFonts w:ascii="Arial" w:hAnsi="Arial" w:cs="Arial"/>
                <w:color w:val="385623"/>
              </w:rPr>
              <w:t>Indicar con la mano al cambiar de dirección</w:t>
            </w:r>
          </w:p>
        </w:tc>
      </w:tr>
      <w:tr w:rsidR="00F12C09" w:rsidRPr="00F12C09" w:rsidTr="00F12C09">
        <w:trPr>
          <w:trHeight w:val="272"/>
        </w:trPr>
        <w:tc>
          <w:tcPr>
            <w:tcW w:w="908" w:type="dxa"/>
            <w:tcBorders>
              <w:top w:val="single" w:sz="8" w:space="0" w:color="70AD47"/>
              <w:bottom w:val="single" w:sz="8" w:space="0" w:color="70AD47"/>
              <w:right w:val="single" w:sz="8" w:space="0" w:color="70AD47"/>
            </w:tcBorders>
          </w:tcPr>
          <w:p w:rsidR="00F12C09" w:rsidRPr="00F12C09" w:rsidRDefault="00F12C09" w:rsidP="00183F09">
            <w:pPr>
              <w:spacing w:line="276" w:lineRule="auto"/>
              <w:jc w:val="center"/>
              <w:rPr>
                <w:rFonts w:ascii="Arial" w:hAnsi="Arial" w:cs="Arial"/>
                <w:color w:val="385623"/>
              </w:rPr>
            </w:pPr>
            <w:r w:rsidRPr="00F12C09">
              <w:rPr>
                <w:rFonts w:ascii="Segoe UI Symbol" w:hAnsi="Segoe UI Symbol" w:cs="Segoe UI Symbol"/>
                <w:color w:val="385623"/>
              </w:rPr>
              <w:t>🚦</w:t>
            </w:r>
          </w:p>
        </w:tc>
        <w:tc>
          <w:tcPr>
            <w:tcW w:w="6304" w:type="dxa"/>
            <w:tcBorders>
              <w:top w:val="single" w:sz="8" w:space="0" w:color="70AD47"/>
              <w:left w:val="single" w:sz="8" w:space="0" w:color="70AD47"/>
              <w:bottom w:val="single" w:sz="8" w:space="0" w:color="70AD47"/>
            </w:tcBorders>
          </w:tcPr>
          <w:p w:rsidR="00F12C09" w:rsidRPr="00F12C09" w:rsidRDefault="00F12C09" w:rsidP="00183F09">
            <w:pPr>
              <w:spacing w:line="276" w:lineRule="auto"/>
              <w:rPr>
                <w:rFonts w:ascii="Arial" w:hAnsi="Arial" w:cs="Arial"/>
                <w:color w:val="385623"/>
              </w:rPr>
            </w:pPr>
            <w:r w:rsidRPr="00F12C09">
              <w:rPr>
                <w:rFonts w:ascii="Arial" w:hAnsi="Arial" w:cs="Arial"/>
                <w:color w:val="385623"/>
              </w:rPr>
              <w:t>Respetar los semáforos</w:t>
            </w:r>
          </w:p>
        </w:tc>
      </w:tr>
      <w:tr w:rsidR="00F12C09" w:rsidRPr="00F12C09" w:rsidTr="00F12C09">
        <w:trPr>
          <w:trHeight w:val="272"/>
        </w:trPr>
        <w:tc>
          <w:tcPr>
            <w:tcW w:w="908" w:type="dxa"/>
            <w:tcBorders>
              <w:top w:val="single" w:sz="8" w:space="0" w:color="70AD47"/>
              <w:bottom w:val="single" w:sz="8" w:space="0" w:color="70AD47"/>
              <w:right w:val="single" w:sz="8" w:space="0" w:color="70AD47"/>
            </w:tcBorders>
          </w:tcPr>
          <w:p w:rsidR="00F12C09" w:rsidRPr="00F12C09" w:rsidRDefault="00F12C09" w:rsidP="00183F09">
            <w:pPr>
              <w:spacing w:line="276" w:lineRule="auto"/>
              <w:jc w:val="center"/>
              <w:rPr>
                <w:rFonts w:ascii="Arial" w:hAnsi="Arial" w:cs="Arial"/>
                <w:color w:val="385623"/>
              </w:rPr>
            </w:pPr>
            <w:r w:rsidRPr="00F12C09">
              <w:rPr>
                <w:rFonts w:ascii="Segoe UI Symbol" w:hAnsi="Segoe UI Symbol" w:cs="Segoe UI Symbol"/>
                <w:color w:val="385623"/>
              </w:rPr>
              <w:t>🛑</w:t>
            </w:r>
          </w:p>
        </w:tc>
        <w:tc>
          <w:tcPr>
            <w:tcW w:w="6304" w:type="dxa"/>
            <w:tcBorders>
              <w:top w:val="single" w:sz="8" w:space="0" w:color="70AD47"/>
              <w:left w:val="single" w:sz="8" w:space="0" w:color="70AD47"/>
              <w:bottom w:val="single" w:sz="8" w:space="0" w:color="70AD47"/>
            </w:tcBorders>
          </w:tcPr>
          <w:p w:rsidR="00F12C09" w:rsidRPr="00F12C09" w:rsidRDefault="00F12C09" w:rsidP="00183F09">
            <w:pPr>
              <w:spacing w:line="276" w:lineRule="auto"/>
              <w:rPr>
                <w:rFonts w:ascii="Arial" w:hAnsi="Arial" w:cs="Arial"/>
                <w:color w:val="385623"/>
              </w:rPr>
            </w:pPr>
            <w:r w:rsidRPr="00F12C09">
              <w:rPr>
                <w:rFonts w:ascii="Arial" w:hAnsi="Arial" w:cs="Arial"/>
                <w:color w:val="385623"/>
              </w:rPr>
              <w:t>Respetar las señales de tránsito</w:t>
            </w:r>
          </w:p>
        </w:tc>
      </w:tr>
      <w:tr w:rsidR="00F12C09" w:rsidRPr="00F12C09" w:rsidTr="00F12C09">
        <w:trPr>
          <w:trHeight w:val="272"/>
        </w:trPr>
        <w:tc>
          <w:tcPr>
            <w:tcW w:w="908" w:type="dxa"/>
            <w:tcBorders>
              <w:top w:val="single" w:sz="8" w:space="0" w:color="70AD47"/>
              <w:bottom w:val="single" w:sz="8" w:space="0" w:color="70AD47"/>
              <w:right w:val="single" w:sz="8" w:space="0" w:color="70AD47"/>
            </w:tcBorders>
          </w:tcPr>
          <w:p w:rsidR="00F12C09" w:rsidRPr="00F12C09" w:rsidRDefault="00F12C09" w:rsidP="00183F09">
            <w:pPr>
              <w:spacing w:line="276" w:lineRule="auto"/>
              <w:jc w:val="center"/>
              <w:rPr>
                <w:rFonts w:ascii="Arial" w:hAnsi="Arial" w:cs="Arial"/>
                <w:color w:val="385623"/>
              </w:rPr>
            </w:pPr>
            <w:r w:rsidRPr="00F12C09">
              <w:rPr>
                <w:rFonts w:ascii="Segoe UI Symbol" w:hAnsi="Segoe UI Symbol" w:cs="Segoe UI Symbol"/>
                <w:color w:val="385623"/>
              </w:rPr>
              <w:t>🚳</w:t>
            </w:r>
          </w:p>
        </w:tc>
        <w:tc>
          <w:tcPr>
            <w:tcW w:w="6304" w:type="dxa"/>
            <w:tcBorders>
              <w:top w:val="single" w:sz="8" w:space="0" w:color="70AD47"/>
              <w:left w:val="single" w:sz="8" w:space="0" w:color="70AD47"/>
              <w:bottom w:val="single" w:sz="8" w:space="0" w:color="70AD47"/>
            </w:tcBorders>
          </w:tcPr>
          <w:p w:rsidR="00F12C09" w:rsidRPr="00F12C09" w:rsidRDefault="00F12C09" w:rsidP="00183F09">
            <w:pPr>
              <w:spacing w:line="276" w:lineRule="auto"/>
              <w:rPr>
                <w:rFonts w:ascii="Arial" w:hAnsi="Arial" w:cs="Arial"/>
                <w:color w:val="385623"/>
              </w:rPr>
            </w:pPr>
            <w:r w:rsidRPr="00F12C09">
              <w:rPr>
                <w:rFonts w:ascii="Arial" w:hAnsi="Arial" w:cs="Arial"/>
                <w:color w:val="385623"/>
              </w:rPr>
              <w:t>Respetar las zonas en las que NO se permite circular en bici</w:t>
            </w:r>
          </w:p>
        </w:tc>
      </w:tr>
      <w:tr w:rsidR="00F12C09" w:rsidRPr="00F12C09" w:rsidTr="00F12C09">
        <w:trPr>
          <w:trHeight w:val="266"/>
        </w:trPr>
        <w:tc>
          <w:tcPr>
            <w:tcW w:w="908" w:type="dxa"/>
            <w:tcBorders>
              <w:top w:val="single" w:sz="8" w:space="0" w:color="70AD47"/>
              <w:bottom w:val="single" w:sz="18" w:space="0" w:color="70AD47"/>
              <w:right w:val="single" w:sz="8" w:space="0" w:color="70AD47"/>
            </w:tcBorders>
          </w:tcPr>
          <w:p w:rsidR="00F12C09" w:rsidRPr="00F12C09" w:rsidRDefault="00F12C09" w:rsidP="00183F09">
            <w:pPr>
              <w:spacing w:line="276" w:lineRule="auto"/>
              <w:jc w:val="center"/>
              <w:rPr>
                <w:rFonts w:ascii="Arial" w:hAnsi="Arial" w:cs="Arial"/>
                <w:color w:val="385623"/>
              </w:rPr>
            </w:pPr>
            <w:r w:rsidRPr="00F12C09">
              <w:rPr>
                <w:rFonts w:ascii="Segoe UI Symbol" w:hAnsi="Segoe UI Symbol" w:cs="Segoe UI Symbol"/>
                <w:color w:val="385623"/>
              </w:rPr>
              <w:t>🔦</w:t>
            </w:r>
          </w:p>
        </w:tc>
        <w:tc>
          <w:tcPr>
            <w:tcW w:w="6304" w:type="dxa"/>
            <w:tcBorders>
              <w:top w:val="single" w:sz="8" w:space="0" w:color="70AD47"/>
              <w:left w:val="single" w:sz="8" w:space="0" w:color="70AD47"/>
              <w:bottom w:val="single" w:sz="18" w:space="0" w:color="70AD47"/>
            </w:tcBorders>
          </w:tcPr>
          <w:p w:rsidR="00F12C09" w:rsidRPr="00F12C09" w:rsidRDefault="00F12C09" w:rsidP="00183F09">
            <w:pPr>
              <w:spacing w:line="276" w:lineRule="auto"/>
              <w:rPr>
                <w:rFonts w:ascii="Arial" w:hAnsi="Arial" w:cs="Arial"/>
                <w:color w:val="385623"/>
              </w:rPr>
            </w:pPr>
            <w:r w:rsidRPr="00F12C09">
              <w:rPr>
                <w:rFonts w:ascii="Arial" w:hAnsi="Arial" w:cs="Arial"/>
                <w:color w:val="385623"/>
              </w:rPr>
              <w:t>Usar las luces de noche</w:t>
            </w:r>
          </w:p>
        </w:tc>
      </w:tr>
    </w:tbl>
    <w:p w:rsidR="00142A63" w:rsidRDefault="00142A63" w:rsidP="00544D4D">
      <w:pPr>
        <w:pStyle w:val="Prrafodelista"/>
        <w:jc w:val="both"/>
        <w:rPr>
          <w:rFonts w:ascii="Arial" w:hAnsi="Arial" w:cs="Arial"/>
          <w:sz w:val="24"/>
          <w:szCs w:val="24"/>
        </w:rPr>
      </w:pPr>
    </w:p>
    <w:p w:rsidR="00F12C09" w:rsidRDefault="00F12C09" w:rsidP="00F12C09">
      <w:pPr>
        <w:shd w:val="clear" w:color="auto" w:fill="ED7D31"/>
        <w:spacing w:after="0" w:line="240" w:lineRule="auto"/>
        <w:jc w:val="both"/>
        <w:rPr>
          <w:rFonts w:ascii="Arial" w:hAnsi="Arial" w:cs="Arial"/>
          <w:b/>
          <w:sz w:val="24"/>
          <w:szCs w:val="24"/>
          <w:u w:val="single"/>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EB3C65">
        <w:rPr>
          <w:rFonts w:ascii="Arial" w:hAnsi="Arial" w:cs="Arial"/>
          <w:color w:val="FFFFFF" w:themeColor="background1"/>
          <w:sz w:val="24"/>
          <w:szCs w:val="24"/>
        </w:rPr>
        <w:t xml:space="preserve">: </w:t>
      </w:r>
      <w:r w:rsidRPr="00F12C09">
        <w:rPr>
          <w:rFonts w:ascii="Arial" w:hAnsi="Arial" w:cs="Arial"/>
          <w:color w:val="FFFFFF" w:themeColor="background1"/>
          <w:sz w:val="24"/>
          <w:szCs w:val="24"/>
        </w:rPr>
        <w:t>La calle en la escuela</w:t>
      </w:r>
    </w:p>
    <w:p w:rsidR="00F12C09" w:rsidRDefault="00F12C09" w:rsidP="00F12C09">
      <w:pPr>
        <w:spacing w:after="0" w:line="240" w:lineRule="auto"/>
        <w:jc w:val="both"/>
        <w:rPr>
          <w:rFonts w:ascii="Arial" w:hAnsi="Arial" w:cs="Arial"/>
          <w:b/>
          <w:sz w:val="24"/>
          <w:szCs w:val="24"/>
        </w:rPr>
      </w:pPr>
    </w:p>
    <w:p w:rsidR="00F12C09" w:rsidRPr="00582401" w:rsidRDefault="00F12C09" w:rsidP="00F12C09">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F12C09" w:rsidRDefault="00F12C09" w:rsidP="00F12C09">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80</w:t>
      </w:r>
      <w:r w:rsidRPr="00EB3C65">
        <w:rPr>
          <w:rFonts w:ascii="Arial" w:hAnsi="Arial" w:cs="Arial"/>
          <w:sz w:val="24"/>
          <w:szCs w:val="24"/>
        </w:rPr>
        <w:t xml:space="preserve"> minutos </w:t>
      </w:r>
      <w:r>
        <w:rPr>
          <w:rFonts w:ascii="Arial" w:hAnsi="Arial" w:cs="Arial"/>
          <w:sz w:val="24"/>
          <w:szCs w:val="24"/>
        </w:rPr>
        <w:t>(dividido en dos jornadas)</w:t>
      </w:r>
    </w:p>
    <w:p w:rsidR="00F12C09" w:rsidRPr="00EB3C65" w:rsidRDefault="00F12C09" w:rsidP="00F12C09">
      <w:pPr>
        <w:pStyle w:val="Prrafodelista"/>
        <w:spacing w:after="0" w:line="240" w:lineRule="auto"/>
        <w:ind w:left="709"/>
        <w:jc w:val="both"/>
        <w:rPr>
          <w:rFonts w:ascii="Arial" w:hAnsi="Arial" w:cs="Arial"/>
          <w:sz w:val="24"/>
          <w:szCs w:val="24"/>
        </w:rPr>
      </w:pPr>
    </w:p>
    <w:p w:rsidR="00F12C09" w:rsidRPr="005B462A" w:rsidRDefault="00F12C09" w:rsidP="00F12C09">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Grupo total y pequeños grupos</w:t>
      </w:r>
    </w:p>
    <w:p w:rsidR="00F12C09" w:rsidRPr="00C17B43" w:rsidRDefault="00F12C09" w:rsidP="00F12C09">
      <w:pPr>
        <w:pStyle w:val="Prrafodelista"/>
        <w:spacing w:after="0" w:line="240" w:lineRule="auto"/>
        <w:jc w:val="both"/>
        <w:rPr>
          <w:rFonts w:ascii="Arial" w:hAnsi="Arial" w:cs="Arial"/>
          <w:sz w:val="24"/>
          <w:szCs w:val="24"/>
        </w:rPr>
      </w:pPr>
    </w:p>
    <w:p w:rsidR="00F12C09" w:rsidRPr="005B462A" w:rsidRDefault="00F12C09" w:rsidP="00F12C09">
      <w:pPr>
        <w:spacing w:after="0" w:line="240" w:lineRule="auto"/>
        <w:jc w:val="both"/>
        <w:rPr>
          <w:rFonts w:ascii="Arial" w:hAnsi="Arial" w:cs="Arial"/>
          <w:b/>
          <w:sz w:val="24"/>
          <w:szCs w:val="24"/>
        </w:rPr>
      </w:pPr>
      <w:r>
        <w:rPr>
          <w:rFonts w:ascii="Arial" w:hAnsi="Arial" w:cs="Arial"/>
          <w:b/>
          <w:sz w:val="24"/>
          <w:szCs w:val="24"/>
        </w:rPr>
        <w:t>Contenidos</w:t>
      </w:r>
      <w:r w:rsidRPr="005B462A">
        <w:rPr>
          <w:rFonts w:ascii="Arial" w:hAnsi="Arial" w:cs="Arial"/>
          <w:b/>
          <w:sz w:val="24"/>
          <w:szCs w:val="24"/>
        </w:rPr>
        <w:t>:</w:t>
      </w:r>
    </w:p>
    <w:p w:rsidR="00F12C09" w:rsidRDefault="00F12C09" w:rsidP="00F12C09">
      <w:pPr>
        <w:pStyle w:val="Prrafodelista"/>
        <w:numPr>
          <w:ilvl w:val="0"/>
          <w:numId w:val="2"/>
        </w:numPr>
        <w:spacing w:after="0" w:line="240" w:lineRule="auto"/>
        <w:jc w:val="both"/>
        <w:rPr>
          <w:rFonts w:ascii="Arial" w:hAnsi="Arial" w:cs="Arial"/>
          <w:sz w:val="24"/>
          <w:szCs w:val="24"/>
        </w:rPr>
      </w:pPr>
      <w:r w:rsidRPr="00F12C09">
        <w:rPr>
          <w:rFonts w:ascii="Arial" w:hAnsi="Arial" w:cs="Arial"/>
          <w:sz w:val="24"/>
          <w:szCs w:val="24"/>
        </w:rPr>
        <w:t>Folios</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w:t>
      </w:r>
      <w:r w:rsidRPr="00F12C09">
        <w:rPr>
          <w:rFonts w:ascii="Arial" w:hAnsi="Arial" w:cs="Arial"/>
          <w:sz w:val="24"/>
          <w:szCs w:val="24"/>
        </w:rPr>
        <w:t>ajas</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T</w:t>
      </w:r>
      <w:r w:rsidRPr="00F12C09">
        <w:rPr>
          <w:rFonts w:ascii="Arial" w:hAnsi="Arial" w:cs="Arial"/>
          <w:sz w:val="24"/>
          <w:szCs w:val="24"/>
        </w:rPr>
        <w:t>émperas</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F</w:t>
      </w:r>
      <w:r w:rsidRPr="00F12C09">
        <w:rPr>
          <w:rFonts w:ascii="Arial" w:hAnsi="Arial" w:cs="Arial"/>
          <w:sz w:val="24"/>
          <w:szCs w:val="24"/>
        </w:rPr>
        <w:t>ibrones</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w:t>
      </w:r>
      <w:r w:rsidRPr="00F12C09">
        <w:rPr>
          <w:rFonts w:ascii="Arial" w:hAnsi="Arial" w:cs="Arial"/>
          <w:sz w:val="24"/>
          <w:szCs w:val="24"/>
        </w:rPr>
        <w:t>artones</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Palos</w:t>
      </w: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lastRenderedPageBreak/>
        <w:t>T</w:t>
      </w:r>
      <w:r w:rsidRPr="00F12C09">
        <w:rPr>
          <w:rFonts w:ascii="Arial" w:hAnsi="Arial" w:cs="Arial"/>
          <w:sz w:val="24"/>
          <w:szCs w:val="24"/>
        </w:rPr>
        <w:t>iza</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w:t>
      </w:r>
      <w:r w:rsidRPr="00F12C09">
        <w:rPr>
          <w:rFonts w:ascii="Arial" w:hAnsi="Arial" w:cs="Arial"/>
          <w:sz w:val="24"/>
          <w:szCs w:val="24"/>
        </w:rPr>
        <w:t>inta</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w:t>
      </w:r>
      <w:r w:rsidRPr="00F12C09">
        <w:rPr>
          <w:rFonts w:ascii="Arial" w:hAnsi="Arial" w:cs="Arial"/>
          <w:sz w:val="24"/>
          <w:szCs w:val="24"/>
        </w:rPr>
        <w:t>onos</w:t>
      </w:r>
    </w:p>
    <w:p w:rsid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Ley de tránsito</w:t>
      </w:r>
    </w:p>
    <w:p w:rsidR="00F12C09" w:rsidRDefault="00F12C09" w:rsidP="00F12C09">
      <w:pPr>
        <w:pStyle w:val="Prrafodelista"/>
        <w:spacing w:after="0" w:line="240" w:lineRule="auto"/>
        <w:jc w:val="both"/>
        <w:rPr>
          <w:rFonts w:ascii="Arial" w:hAnsi="Arial" w:cs="Arial"/>
          <w:sz w:val="24"/>
          <w:szCs w:val="24"/>
        </w:rPr>
      </w:pPr>
    </w:p>
    <w:p w:rsidR="00F12C09" w:rsidRPr="00F12C09" w:rsidRDefault="00F12C09" w:rsidP="00F12C09">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Bicicletas</w:t>
      </w:r>
    </w:p>
    <w:p w:rsidR="00F12C09" w:rsidRPr="005B462A" w:rsidRDefault="00F12C09" w:rsidP="00F12C09">
      <w:pPr>
        <w:pStyle w:val="Prrafodelista"/>
        <w:spacing w:after="0" w:line="240" w:lineRule="auto"/>
        <w:ind w:left="709"/>
        <w:jc w:val="both"/>
        <w:rPr>
          <w:rFonts w:ascii="Arial" w:hAnsi="Arial" w:cs="Arial"/>
          <w:sz w:val="24"/>
          <w:szCs w:val="24"/>
        </w:rPr>
      </w:pPr>
    </w:p>
    <w:p w:rsidR="00F12C09" w:rsidRDefault="00F12C09" w:rsidP="00F12C09">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F12C09" w:rsidRDefault="00F12C09" w:rsidP="00F12C09">
      <w:pPr>
        <w:pStyle w:val="Prrafodelista"/>
        <w:numPr>
          <w:ilvl w:val="0"/>
          <w:numId w:val="2"/>
        </w:numPr>
        <w:spacing w:after="0" w:line="240" w:lineRule="auto"/>
        <w:jc w:val="both"/>
        <w:rPr>
          <w:rFonts w:ascii="Arial" w:hAnsi="Arial" w:cs="Arial"/>
          <w:sz w:val="24"/>
          <w:szCs w:val="24"/>
        </w:rPr>
      </w:pPr>
      <w:r w:rsidRPr="00F12C09">
        <w:rPr>
          <w:rFonts w:ascii="Arial" w:hAnsi="Arial" w:cs="Arial"/>
          <w:sz w:val="24"/>
          <w:szCs w:val="24"/>
        </w:rPr>
        <w:t>Esta actividad se divide en dos días. En el primero, se preparan los materiales y el segundo se juega. La idea es reproducir las calles -con sus señales de tránsito, coches, buses, peatones y ciclistas- en el patio de la escuela. Para ello primero se diseña un listado con los/las niños/as todos los materiales que se deben confeccionar y se piensa conjuntamente cómo construirlos. Entre los elementos pueden estar:</w:t>
      </w:r>
    </w:p>
    <w:p w:rsidR="00F12C09" w:rsidRPr="00F12C09" w:rsidRDefault="00F12C09" w:rsidP="00F12C09">
      <w:pPr>
        <w:pStyle w:val="Prrafodelista"/>
        <w:numPr>
          <w:ilvl w:val="1"/>
          <w:numId w:val="2"/>
        </w:numPr>
        <w:spacing w:after="0" w:line="240" w:lineRule="auto"/>
        <w:jc w:val="both"/>
        <w:rPr>
          <w:rFonts w:ascii="Arial" w:eastAsia="Times New Roman" w:hAnsi="Arial" w:cs="Arial"/>
          <w:bCs/>
          <w:sz w:val="24"/>
          <w:szCs w:val="24"/>
        </w:rPr>
      </w:pPr>
      <w:r w:rsidRPr="00F12C09">
        <w:rPr>
          <w:rFonts w:ascii="Arial" w:eastAsia="Times New Roman" w:hAnsi="Arial" w:cs="Arial"/>
          <w:bCs/>
          <w:sz w:val="24"/>
          <w:szCs w:val="24"/>
        </w:rPr>
        <w:t xml:space="preserve">Semáforos </w:t>
      </w:r>
    </w:p>
    <w:p w:rsidR="00F12C09" w:rsidRPr="00F12C09" w:rsidRDefault="00F12C09" w:rsidP="00F12C09">
      <w:pPr>
        <w:pStyle w:val="Prrafodelista"/>
        <w:numPr>
          <w:ilvl w:val="1"/>
          <w:numId w:val="2"/>
        </w:numPr>
        <w:spacing w:after="0" w:line="240" w:lineRule="auto"/>
        <w:jc w:val="both"/>
        <w:rPr>
          <w:rFonts w:ascii="Arial" w:eastAsia="Times New Roman" w:hAnsi="Arial" w:cs="Arial"/>
          <w:bCs/>
          <w:sz w:val="24"/>
          <w:szCs w:val="24"/>
        </w:rPr>
      </w:pPr>
      <w:r w:rsidRPr="00F12C09">
        <w:rPr>
          <w:rFonts w:ascii="Arial" w:eastAsia="Times New Roman" w:hAnsi="Arial" w:cs="Arial"/>
          <w:bCs/>
          <w:sz w:val="24"/>
          <w:szCs w:val="24"/>
        </w:rPr>
        <w:t>Senda peatonal</w:t>
      </w:r>
    </w:p>
    <w:p w:rsidR="00F12C09" w:rsidRPr="00F12C09" w:rsidRDefault="00F12C09" w:rsidP="00F12C09">
      <w:pPr>
        <w:pStyle w:val="Prrafodelista"/>
        <w:numPr>
          <w:ilvl w:val="1"/>
          <w:numId w:val="2"/>
        </w:numPr>
        <w:spacing w:after="0" w:line="240" w:lineRule="auto"/>
        <w:jc w:val="both"/>
        <w:rPr>
          <w:rFonts w:ascii="Arial" w:eastAsia="Times New Roman" w:hAnsi="Arial" w:cs="Arial"/>
          <w:bCs/>
          <w:sz w:val="24"/>
          <w:szCs w:val="24"/>
        </w:rPr>
      </w:pPr>
      <w:r w:rsidRPr="00F12C09">
        <w:rPr>
          <w:rFonts w:ascii="Arial" w:eastAsia="Times New Roman" w:hAnsi="Arial" w:cs="Arial"/>
          <w:bCs/>
          <w:sz w:val="24"/>
          <w:szCs w:val="24"/>
        </w:rPr>
        <w:t>Barreras del tren</w:t>
      </w:r>
    </w:p>
    <w:p w:rsidR="00F12C09" w:rsidRPr="00F12C09" w:rsidRDefault="00F12C09" w:rsidP="00F12C09">
      <w:pPr>
        <w:pStyle w:val="Prrafodelista"/>
        <w:numPr>
          <w:ilvl w:val="1"/>
          <w:numId w:val="2"/>
        </w:numPr>
        <w:spacing w:after="0" w:line="240" w:lineRule="auto"/>
        <w:jc w:val="both"/>
        <w:rPr>
          <w:rFonts w:ascii="Arial" w:eastAsia="Times New Roman" w:hAnsi="Arial" w:cs="Arial"/>
          <w:bCs/>
          <w:sz w:val="24"/>
          <w:szCs w:val="24"/>
        </w:rPr>
      </w:pPr>
      <w:r w:rsidRPr="00F12C09">
        <w:rPr>
          <w:rFonts w:ascii="Arial" w:eastAsia="Times New Roman" w:hAnsi="Arial" w:cs="Arial"/>
          <w:bCs/>
          <w:sz w:val="24"/>
          <w:szCs w:val="24"/>
        </w:rPr>
        <w:t>Autos/buses</w:t>
      </w:r>
    </w:p>
    <w:p w:rsidR="00F12C09" w:rsidRDefault="00F12C09" w:rsidP="00F12C09">
      <w:pPr>
        <w:pStyle w:val="Prrafodelista"/>
        <w:numPr>
          <w:ilvl w:val="1"/>
          <w:numId w:val="2"/>
        </w:numPr>
        <w:spacing w:after="0" w:line="240" w:lineRule="auto"/>
        <w:jc w:val="both"/>
        <w:rPr>
          <w:rFonts w:ascii="Arial" w:eastAsia="Times New Roman" w:hAnsi="Arial" w:cs="Arial"/>
          <w:bCs/>
          <w:sz w:val="24"/>
          <w:szCs w:val="24"/>
        </w:rPr>
      </w:pPr>
      <w:r w:rsidRPr="00F12C09">
        <w:rPr>
          <w:rFonts w:ascii="Arial" w:eastAsia="Times New Roman" w:hAnsi="Arial" w:cs="Arial"/>
          <w:bCs/>
          <w:sz w:val="24"/>
          <w:szCs w:val="24"/>
        </w:rPr>
        <w:t>Señales de tráfico</w:t>
      </w:r>
    </w:p>
    <w:p w:rsidR="00F12C09" w:rsidRPr="00F12C09" w:rsidRDefault="00F12C09" w:rsidP="00F12C09">
      <w:pPr>
        <w:pStyle w:val="Prrafodelista"/>
        <w:spacing w:after="0" w:line="240" w:lineRule="auto"/>
        <w:ind w:left="1440"/>
        <w:jc w:val="both"/>
        <w:rPr>
          <w:rFonts w:ascii="Arial" w:eastAsia="Times New Roman" w:hAnsi="Arial" w:cs="Arial"/>
          <w:bCs/>
          <w:sz w:val="24"/>
          <w:szCs w:val="24"/>
        </w:rPr>
      </w:pPr>
    </w:p>
    <w:p w:rsidR="00F12C09" w:rsidRPr="00F12C09" w:rsidRDefault="00F12C09" w:rsidP="00F12C09">
      <w:pPr>
        <w:pStyle w:val="Prrafodelista"/>
        <w:numPr>
          <w:ilvl w:val="0"/>
          <w:numId w:val="2"/>
        </w:numPr>
        <w:spacing w:after="0" w:line="240" w:lineRule="auto"/>
        <w:jc w:val="both"/>
        <w:rPr>
          <w:rFonts w:ascii="Arial" w:hAnsi="Arial" w:cs="Arial"/>
          <w:sz w:val="24"/>
          <w:szCs w:val="24"/>
        </w:rPr>
      </w:pPr>
      <w:r w:rsidRPr="00F12C09">
        <w:rPr>
          <w:rFonts w:ascii="Arial" w:hAnsi="Arial" w:cs="Arial"/>
          <w:sz w:val="24"/>
          <w:szCs w:val="24"/>
        </w:rPr>
        <w:t>Se organizan distintos grupos de trabajo, cada uno confecciona alguno de los materiales del listado. Es importante que las señales de tráfico sean iguales a las verdaderas, por lo que se recomienda tener a</w:t>
      </w:r>
      <w:r>
        <w:rPr>
          <w:rFonts w:ascii="Arial" w:hAnsi="Arial" w:cs="Arial"/>
          <w:sz w:val="24"/>
          <w:szCs w:val="24"/>
        </w:rPr>
        <w:t xml:space="preserve"> disposición la ley de tráfico</w:t>
      </w:r>
    </w:p>
    <w:p w:rsidR="00F12C09" w:rsidRP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sidRPr="00F12C09">
        <w:rPr>
          <w:rFonts w:ascii="Arial" w:hAnsi="Arial" w:cs="Arial"/>
          <w:sz w:val="24"/>
          <w:szCs w:val="24"/>
        </w:rPr>
        <w:t>Una vez que se tenga el material preparado, se distribuyen los roles de cada uno de los niños/as: ciclistas, conductores de coches o autobuses, peatones (luego se rota, de modo que todos/as tengan la posibi</w:t>
      </w:r>
      <w:r>
        <w:rPr>
          <w:rFonts w:ascii="Arial" w:hAnsi="Arial" w:cs="Arial"/>
          <w:sz w:val="24"/>
          <w:szCs w:val="24"/>
        </w:rPr>
        <w:t>lidad de hacer todos los roles)</w:t>
      </w:r>
    </w:p>
    <w:p w:rsidR="00F12C09" w:rsidRPr="00F12C09" w:rsidRDefault="00F12C09" w:rsidP="00F12C09">
      <w:pPr>
        <w:pStyle w:val="Prrafodelista"/>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sidRPr="00F12C09">
        <w:rPr>
          <w:rFonts w:ascii="Arial" w:hAnsi="Arial" w:cs="Arial"/>
          <w:sz w:val="24"/>
          <w:szCs w:val="24"/>
        </w:rPr>
        <w:t>Se arma la “ciudad” en algún espacio amplio que lo permita. Se establece dónde colocar los semáforos y por qué, como así también las sendas peatonales, las roton</w:t>
      </w:r>
      <w:r>
        <w:rPr>
          <w:rFonts w:ascii="Arial" w:hAnsi="Arial" w:cs="Arial"/>
          <w:sz w:val="24"/>
          <w:szCs w:val="24"/>
        </w:rPr>
        <w:t>das, las barreras y las señales</w:t>
      </w:r>
    </w:p>
    <w:p w:rsidR="00F12C09" w:rsidRPr="00F12C09" w:rsidRDefault="00F12C09" w:rsidP="00F12C09">
      <w:pPr>
        <w:pStyle w:val="Prrafodelista"/>
        <w:spacing w:after="0" w:line="240" w:lineRule="auto"/>
        <w:jc w:val="both"/>
        <w:rPr>
          <w:rFonts w:ascii="Arial" w:hAnsi="Arial" w:cs="Arial"/>
          <w:sz w:val="24"/>
          <w:szCs w:val="24"/>
        </w:rPr>
      </w:pPr>
    </w:p>
    <w:p w:rsidR="00F12C09" w:rsidRDefault="00F12C09" w:rsidP="00F12C09">
      <w:pPr>
        <w:pStyle w:val="Prrafodelista"/>
        <w:numPr>
          <w:ilvl w:val="0"/>
          <w:numId w:val="2"/>
        </w:numPr>
        <w:spacing w:after="0" w:line="240" w:lineRule="auto"/>
        <w:jc w:val="both"/>
        <w:rPr>
          <w:rFonts w:ascii="Arial" w:hAnsi="Arial" w:cs="Arial"/>
          <w:sz w:val="24"/>
          <w:szCs w:val="24"/>
        </w:rPr>
      </w:pPr>
      <w:r w:rsidRPr="00F12C09">
        <w:rPr>
          <w:rFonts w:ascii="Arial" w:hAnsi="Arial" w:cs="Arial"/>
          <w:sz w:val="24"/>
          <w:szCs w:val="24"/>
        </w:rPr>
        <w:t>Con todas “las calles” montadas, se inicia el juego. Cada uno debe llevar adelante su rol respetando las normas de tránsito y de seguridad trabajad</w:t>
      </w:r>
      <w:r>
        <w:rPr>
          <w:rFonts w:ascii="Arial" w:hAnsi="Arial" w:cs="Arial"/>
          <w:sz w:val="24"/>
          <w:szCs w:val="24"/>
        </w:rPr>
        <w:t>as en los encuentros anteriores</w:t>
      </w:r>
    </w:p>
    <w:p w:rsidR="000D7C1C" w:rsidRDefault="000D7C1C" w:rsidP="000D7C1C">
      <w:pPr>
        <w:pStyle w:val="ttulosegundo"/>
        <w:ind w:left="0" w:firstLine="0"/>
        <w:rPr>
          <w:rFonts w:ascii="Arial" w:hAnsi="Arial" w:cs="Arial"/>
          <w:b/>
          <w:color w:val="FFFFFF" w:themeColor="background1"/>
        </w:rPr>
      </w:pPr>
      <w:bookmarkStart w:id="82" w:name="_Toc527543294"/>
      <w:r>
        <w:rPr>
          <w:rFonts w:ascii="Arial" w:hAnsi="Arial" w:cs="Arial"/>
          <w:b/>
          <w:color w:val="FFFFFF" w:themeColor="background1"/>
        </w:rPr>
        <w:br w:type="page"/>
      </w:r>
    </w:p>
    <w:p w:rsidR="006027BB" w:rsidRDefault="006027BB" w:rsidP="006027BB">
      <w:pPr>
        <w:pStyle w:val="ttulosegundo"/>
        <w:shd w:val="clear" w:color="auto" w:fill="50AF3F"/>
        <w:ind w:left="0" w:firstLine="0"/>
        <w:rPr>
          <w:rFonts w:ascii="Arial" w:hAnsi="Arial" w:cs="Arial"/>
          <w:b/>
        </w:rPr>
      </w:pPr>
      <w:r w:rsidRPr="0065280B">
        <w:rPr>
          <w:rFonts w:ascii="Arial" w:hAnsi="Arial" w:cs="Arial"/>
          <w:b/>
          <w:color w:val="FFFFFF" w:themeColor="background1"/>
        </w:rPr>
        <w:lastRenderedPageBreak/>
        <w:t>3.</w:t>
      </w:r>
      <w:r>
        <w:rPr>
          <w:rFonts w:ascii="Arial" w:hAnsi="Arial" w:cs="Arial"/>
          <w:b/>
          <w:color w:val="FFFFFF" w:themeColor="background1"/>
        </w:rPr>
        <w:t>6</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5</w:t>
      </w:r>
      <w:r w:rsidRPr="0085454F">
        <w:rPr>
          <w:rFonts w:ascii="Arial" w:hAnsi="Arial" w:cs="Arial"/>
          <w:b/>
          <w:color w:val="FFFFFF" w:themeColor="background1"/>
        </w:rPr>
        <w:t xml:space="preserve">. </w:t>
      </w:r>
      <w:r w:rsidRPr="006027BB">
        <w:rPr>
          <w:rFonts w:ascii="Arial" w:hAnsi="Arial" w:cs="Arial"/>
          <w:b/>
          <w:color w:val="FFFFFF" w:themeColor="background1"/>
        </w:rPr>
        <w:t>La bicicleta: su mecánica y funcionamiento</w:t>
      </w:r>
      <w:bookmarkEnd w:id="82"/>
    </w:p>
    <w:p w:rsidR="006027BB" w:rsidRDefault="006027BB" w:rsidP="006027BB">
      <w:pPr>
        <w:spacing w:after="0" w:line="240" w:lineRule="auto"/>
        <w:jc w:val="both"/>
        <w:rPr>
          <w:rFonts w:ascii="Arial" w:hAnsi="Arial" w:cs="Arial"/>
          <w:b/>
          <w:sz w:val="24"/>
          <w:szCs w:val="24"/>
        </w:rPr>
      </w:pPr>
    </w:p>
    <w:p w:rsidR="006027BB" w:rsidRPr="00582401" w:rsidRDefault="006027BB" w:rsidP="006027BB">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rsidR="006027BB" w:rsidRDefault="006027BB" w:rsidP="006027BB">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2 jornadas </w:t>
      </w:r>
      <w:r w:rsidRPr="006027BB">
        <w:rPr>
          <w:rFonts w:ascii="Arial" w:hAnsi="Arial" w:cs="Arial"/>
          <w:sz w:val="24"/>
          <w:szCs w:val="24"/>
        </w:rPr>
        <w:t>(Una con los/las niños/as y otra con familiares)</w:t>
      </w:r>
    </w:p>
    <w:p w:rsidR="006027BB" w:rsidRPr="00582401" w:rsidRDefault="006027BB" w:rsidP="006027BB">
      <w:pPr>
        <w:pStyle w:val="Prrafodelista"/>
        <w:spacing w:after="0" w:line="240" w:lineRule="auto"/>
        <w:ind w:left="709"/>
        <w:jc w:val="both"/>
        <w:rPr>
          <w:rFonts w:ascii="Arial" w:hAnsi="Arial" w:cs="Arial"/>
          <w:sz w:val="24"/>
          <w:szCs w:val="24"/>
        </w:rPr>
      </w:pPr>
    </w:p>
    <w:p w:rsidR="006027BB" w:rsidRPr="00582401" w:rsidRDefault="006027BB" w:rsidP="006027BB">
      <w:pPr>
        <w:spacing w:after="0" w:line="240" w:lineRule="auto"/>
        <w:jc w:val="both"/>
        <w:rPr>
          <w:rFonts w:ascii="Arial" w:hAnsi="Arial" w:cs="Arial"/>
          <w:sz w:val="24"/>
          <w:szCs w:val="24"/>
        </w:rPr>
      </w:pPr>
      <w:r>
        <w:rPr>
          <w:rFonts w:ascii="Arial" w:hAnsi="Arial" w:cs="Arial"/>
          <w:b/>
          <w:sz w:val="24"/>
          <w:szCs w:val="24"/>
        </w:rPr>
        <w:t>Objetivos</w:t>
      </w:r>
      <w:r w:rsidRPr="00582401">
        <w:rPr>
          <w:rFonts w:ascii="Arial" w:hAnsi="Arial" w:cs="Arial"/>
          <w:b/>
          <w:sz w:val="24"/>
          <w:szCs w:val="24"/>
        </w:rPr>
        <w:t>:</w:t>
      </w:r>
    </w:p>
    <w:p w:rsidR="006027BB" w:rsidRPr="006027BB" w:rsidRDefault="006027BB" w:rsidP="006027BB">
      <w:pPr>
        <w:pStyle w:val="Prrafodelista"/>
        <w:numPr>
          <w:ilvl w:val="0"/>
          <w:numId w:val="2"/>
        </w:numPr>
        <w:spacing w:after="0" w:line="240" w:lineRule="auto"/>
        <w:jc w:val="both"/>
        <w:rPr>
          <w:rFonts w:ascii="Arial" w:hAnsi="Arial" w:cs="Arial"/>
          <w:sz w:val="24"/>
          <w:szCs w:val="24"/>
        </w:rPr>
      </w:pPr>
      <w:r w:rsidRPr="006027BB">
        <w:rPr>
          <w:rFonts w:ascii="Arial" w:hAnsi="Arial" w:cs="Arial"/>
          <w:sz w:val="24"/>
          <w:szCs w:val="24"/>
        </w:rPr>
        <w:t>Conocer el funcionamiento de la bicicleta. Aprender algunas soluciones básicas para resolver problemas mecánicos frecuentes</w:t>
      </w:r>
    </w:p>
    <w:p w:rsidR="006027BB" w:rsidRDefault="006027BB" w:rsidP="006027BB">
      <w:pPr>
        <w:pStyle w:val="Prrafodelista"/>
        <w:spacing w:after="0" w:line="240" w:lineRule="auto"/>
        <w:jc w:val="both"/>
        <w:rPr>
          <w:rFonts w:ascii="Arial" w:hAnsi="Arial" w:cs="Arial"/>
          <w:sz w:val="24"/>
          <w:szCs w:val="24"/>
        </w:rPr>
      </w:pPr>
    </w:p>
    <w:p w:rsidR="006027BB" w:rsidRPr="006027BB" w:rsidRDefault="006027BB" w:rsidP="006027BB">
      <w:pPr>
        <w:pStyle w:val="Prrafodelista"/>
        <w:numPr>
          <w:ilvl w:val="0"/>
          <w:numId w:val="2"/>
        </w:numPr>
        <w:spacing w:after="0" w:line="240" w:lineRule="auto"/>
        <w:jc w:val="both"/>
        <w:rPr>
          <w:rFonts w:ascii="Arial" w:hAnsi="Arial" w:cs="Arial"/>
          <w:sz w:val="24"/>
          <w:szCs w:val="24"/>
        </w:rPr>
      </w:pPr>
      <w:r w:rsidRPr="006027BB">
        <w:rPr>
          <w:rFonts w:ascii="Arial" w:hAnsi="Arial" w:cs="Arial"/>
          <w:sz w:val="24"/>
          <w:szCs w:val="24"/>
        </w:rPr>
        <w:t>Conocer la función social de los/las mecánicos/as de bicicletas. Incluir a las familias en la participación del proyecto</w:t>
      </w:r>
    </w:p>
    <w:p w:rsidR="006027BB" w:rsidRDefault="006027BB" w:rsidP="006027BB">
      <w:pPr>
        <w:pStyle w:val="Prrafodelista"/>
        <w:spacing w:after="0" w:line="240" w:lineRule="auto"/>
        <w:jc w:val="both"/>
        <w:rPr>
          <w:rFonts w:ascii="Arial" w:hAnsi="Arial" w:cs="Arial"/>
          <w:sz w:val="24"/>
          <w:szCs w:val="24"/>
        </w:rPr>
      </w:pPr>
    </w:p>
    <w:p w:rsidR="006027BB" w:rsidRPr="006027BB" w:rsidRDefault="006027BB" w:rsidP="006027BB">
      <w:pPr>
        <w:pStyle w:val="Prrafodelista"/>
        <w:numPr>
          <w:ilvl w:val="0"/>
          <w:numId w:val="2"/>
        </w:numPr>
        <w:spacing w:after="0" w:line="240" w:lineRule="auto"/>
        <w:jc w:val="both"/>
        <w:rPr>
          <w:rFonts w:ascii="Arial" w:hAnsi="Arial" w:cs="Arial"/>
          <w:sz w:val="24"/>
          <w:szCs w:val="24"/>
        </w:rPr>
      </w:pPr>
      <w:r w:rsidRPr="006027BB">
        <w:rPr>
          <w:rFonts w:ascii="Arial" w:hAnsi="Arial" w:cs="Arial"/>
          <w:sz w:val="24"/>
          <w:szCs w:val="24"/>
        </w:rPr>
        <w:t xml:space="preserve">Diseñar elementos que faciliten el acceso con bicicleta al centro educativo    </w:t>
      </w:r>
    </w:p>
    <w:p w:rsidR="000D7C1C" w:rsidRDefault="000D7C1C" w:rsidP="000D7C1C">
      <w:pPr>
        <w:spacing w:after="0" w:line="240" w:lineRule="auto"/>
        <w:jc w:val="both"/>
        <w:rPr>
          <w:rFonts w:ascii="Arial" w:hAnsi="Arial" w:cs="Arial"/>
          <w:color w:val="FFFFFF" w:themeColor="background1"/>
          <w:sz w:val="24"/>
          <w:szCs w:val="24"/>
        </w:rPr>
      </w:pPr>
    </w:p>
    <w:p w:rsidR="006027BB" w:rsidRDefault="006027BB" w:rsidP="006027BB">
      <w:pPr>
        <w:shd w:val="clear" w:color="auto" w:fill="ED7D31"/>
        <w:spacing w:after="0" w:line="240" w:lineRule="auto"/>
        <w:jc w:val="both"/>
        <w:rPr>
          <w:rFonts w:ascii="Arial" w:hAnsi="Arial" w:cs="Arial"/>
          <w:b/>
          <w:sz w:val="24"/>
          <w:szCs w:val="24"/>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1</w:t>
      </w:r>
      <w:r w:rsidRPr="00EB3C65">
        <w:rPr>
          <w:rFonts w:ascii="Arial" w:hAnsi="Arial" w:cs="Arial"/>
          <w:color w:val="FFFFFF" w:themeColor="background1"/>
          <w:sz w:val="24"/>
          <w:szCs w:val="24"/>
        </w:rPr>
        <w:t xml:space="preserve">: </w:t>
      </w:r>
      <w:r w:rsidRPr="006027BB">
        <w:rPr>
          <w:rFonts w:ascii="Arial" w:hAnsi="Arial" w:cs="Arial"/>
          <w:color w:val="FFFFFF" w:themeColor="background1"/>
          <w:sz w:val="24"/>
          <w:szCs w:val="24"/>
        </w:rPr>
        <w:t>Visita al mecánico/a de bicicleta</w:t>
      </w:r>
    </w:p>
    <w:p w:rsidR="006027BB" w:rsidRDefault="006027BB" w:rsidP="006027BB">
      <w:pPr>
        <w:spacing w:after="0" w:line="240" w:lineRule="auto"/>
        <w:jc w:val="both"/>
        <w:rPr>
          <w:rFonts w:ascii="Arial" w:hAnsi="Arial" w:cs="Arial"/>
          <w:b/>
          <w:sz w:val="24"/>
          <w:szCs w:val="24"/>
        </w:rPr>
      </w:pPr>
    </w:p>
    <w:p w:rsidR="006027BB" w:rsidRPr="00582401" w:rsidRDefault="006027BB" w:rsidP="006027BB">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6027BB" w:rsidRDefault="006027BB" w:rsidP="006027BB">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100</w:t>
      </w:r>
      <w:r w:rsidRPr="00EB3C65">
        <w:rPr>
          <w:rFonts w:ascii="Arial" w:hAnsi="Arial" w:cs="Arial"/>
          <w:sz w:val="24"/>
          <w:szCs w:val="24"/>
        </w:rPr>
        <w:t xml:space="preserve"> minutos </w:t>
      </w:r>
    </w:p>
    <w:p w:rsidR="006027BB" w:rsidRPr="00EB3C65" w:rsidRDefault="006027BB" w:rsidP="006027BB">
      <w:pPr>
        <w:pStyle w:val="Prrafodelista"/>
        <w:spacing w:after="0" w:line="240" w:lineRule="auto"/>
        <w:ind w:left="709"/>
        <w:jc w:val="both"/>
        <w:rPr>
          <w:rFonts w:ascii="Arial" w:hAnsi="Arial" w:cs="Arial"/>
          <w:sz w:val="24"/>
          <w:szCs w:val="24"/>
        </w:rPr>
      </w:pPr>
    </w:p>
    <w:p w:rsidR="006027BB" w:rsidRPr="005B462A" w:rsidRDefault="006027BB" w:rsidP="006027BB">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6027BB" w:rsidRDefault="006027BB" w:rsidP="006027BB">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Grupo total </w:t>
      </w:r>
    </w:p>
    <w:p w:rsidR="006027BB" w:rsidRPr="00C17B43" w:rsidRDefault="006027BB" w:rsidP="006027BB">
      <w:pPr>
        <w:pStyle w:val="Prrafodelista"/>
        <w:spacing w:after="0" w:line="240" w:lineRule="auto"/>
        <w:jc w:val="both"/>
        <w:rPr>
          <w:rFonts w:ascii="Arial" w:hAnsi="Arial" w:cs="Arial"/>
          <w:sz w:val="24"/>
          <w:szCs w:val="24"/>
        </w:rPr>
      </w:pPr>
    </w:p>
    <w:p w:rsidR="006027BB" w:rsidRPr="005B462A" w:rsidRDefault="006027BB" w:rsidP="006027BB">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222C0F" w:rsidRDefault="006027BB"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Mecánico/a de bicicletas</w:t>
      </w:r>
    </w:p>
    <w:p w:rsidR="00222C0F" w:rsidRDefault="00222C0F" w:rsidP="00222C0F">
      <w:pPr>
        <w:pStyle w:val="Prrafodelista"/>
        <w:spacing w:after="0" w:line="240" w:lineRule="auto"/>
        <w:jc w:val="both"/>
        <w:rPr>
          <w:rFonts w:ascii="Arial" w:hAnsi="Arial" w:cs="Arial"/>
          <w:sz w:val="24"/>
          <w:szCs w:val="24"/>
        </w:rPr>
      </w:pPr>
    </w:p>
    <w:p w:rsid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H</w:t>
      </w:r>
      <w:r w:rsidR="006027BB" w:rsidRPr="00222C0F">
        <w:rPr>
          <w:rFonts w:ascii="Arial" w:hAnsi="Arial" w:cs="Arial"/>
          <w:sz w:val="24"/>
          <w:szCs w:val="24"/>
        </w:rPr>
        <w:t>erramientas</w:t>
      </w:r>
    </w:p>
    <w:p w:rsidR="00222C0F" w:rsidRDefault="00222C0F" w:rsidP="00222C0F">
      <w:pPr>
        <w:pStyle w:val="Prrafodelista"/>
        <w:spacing w:after="0" w:line="240" w:lineRule="auto"/>
        <w:jc w:val="both"/>
        <w:rPr>
          <w:rFonts w:ascii="Arial" w:hAnsi="Arial" w:cs="Arial"/>
          <w:sz w:val="24"/>
          <w:szCs w:val="24"/>
        </w:rPr>
      </w:pPr>
    </w:p>
    <w:p w:rsid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S</w:t>
      </w:r>
      <w:r w:rsidR="006027BB" w:rsidRPr="00222C0F">
        <w:rPr>
          <w:rFonts w:ascii="Arial" w:hAnsi="Arial" w:cs="Arial"/>
          <w:sz w:val="24"/>
          <w:szCs w:val="24"/>
        </w:rPr>
        <w:t>et de parches</w:t>
      </w:r>
    </w:p>
    <w:p w:rsidR="00222C0F" w:rsidRDefault="00222C0F" w:rsidP="00222C0F">
      <w:pPr>
        <w:pStyle w:val="Prrafodelista"/>
        <w:spacing w:after="0" w:line="240" w:lineRule="auto"/>
        <w:jc w:val="both"/>
        <w:rPr>
          <w:rFonts w:ascii="Arial" w:hAnsi="Arial" w:cs="Arial"/>
          <w:sz w:val="24"/>
          <w:szCs w:val="24"/>
        </w:rPr>
      </w:pPr>
    </w:p>
    <w:p w:rsidR="006027BB" w:rsidRP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w:t>
      </w:r>
      <w:r w:rsidR="006027BB" w:rsidRPr="00222C0F">
        <w:rPr>
          <w:rFonts w:ascii="Arial" w:hAnsi="Arial" w:cs="Arial"/>
          <w:sz w:val="24"/>
          <w:szCs w:val="24"/>
        </w:rPr>
        <w:t>ámaras viejas</w:t>
      </w:r>
    </w:p>
    <w:p w:rsidR="006027BB" w:rsidRPr="005B462A" w:rsidRDefault="006027BB" w:rsidP="006027BB">
      <w:pPr>
        <w:pStyle w:val="Prrafodelista"/>
        <w:spacing w:after="0" w:line="240" w:lineRule="auto"/>
        <w:ind w:left="709"/>
        <w:jc w:val="both"/>
        <w:rPr>
          <w:rFonts w:ascii="Arial" w:hAnsi="Arial" w:cs="Arial"/>
          <w:sz w:val="24"/>
          <w:szCs w:val="24"/>
        </w:rPr>
      </w:pPr>
    </w:p>
    <w:p w:rsidR="006027BB" w:rsidRPr="009656FF" w:rsidRDefault="006027BB" w:rsidP="006027BB">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Principios de funcionamiento de la bicicleta</w:t>
      </w:r>
    </w:p>
    <w:p w:rsidR="00222C0F" w:rsidRPr="00222C0F" w:rsidRDefault="00222C0F" w:rsidP="00222C0F">
      <w:pPr>
        <w:pStyle w:val="Prrafodelista"/>
        <w:spacing w:after="0" w:line="240" w:lineRule="auto"/>
        <w:jc w:val="both"/>
        <w:rPr>
          <w:rFonts w:ascii="Arial" w:hAnsi="Arial" w:cs="Arial"/>
          <w:sz w:val="24"/>
          <w:szCs w:val="24"/>
        </w:rPr>
      </w:pP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Repara</w:t>
      </w:r>
      <w:r>
        <w:rPr>
          <w:rFonts w:ascii="Arial" w:hAnsi="Arial" w:cs="Arial"/>
          <w:sz w:val="24"/>
          <w:szCs w:val="24"/>
        </w:rPr>
        <w:t>ciones básicas de la bicicleta</w:t>
      </w:r>
    </w:p>
    <w:p w:rsidR="006027BB" w:rsidRPr="000571E2" w:rsidRDefault="006027BB" w:rsidP="006027BB">
      <w:pPr>
        <w:pStyle w:val="Prrafodelista"/>
        <w:spacing w:after="0" w:line="240" w:lineRule="auto"/>
        <w:ind w:left="709"/>
        <w:jc w:val="both"/>
        <w:rPr>
          <w:rFonts w:ascii="Arial" w:hAnsi="Arial" w:cs="Arial"/>
          <w:sz w:val="24"/>
          <w:szCs w:val="24"/>
        </w:rPr>
      </w:pPr>
    </w:p>
    <w:p w:rsidR="006027BB" w:rsidRDefault="006027BB" w:rsidP="006027BB">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 xml:space="preserve">Se puede ir a visitar con todo el grupo la tienda de bicicletas del barrio, pero muchas veces las gestiones para salir de paseo no son fáciles. Es por ello, que otra alternativa es invitar al mecánico/a de </w:t>
      </w:r>
      <w:r>
        <w:rPr>
          <w:rFonts w:ascii="Arial" w:hAnsi="Arial" w:cs="Arial"/>
          <w:sz w:val="24"/>
          <w:szCs w:val="24"/>
        </w:rPr>
        <w:t>bicicletas al centro educativo</w:t>
      </w:r>
    </w:p>
    <w:p w:rsidR="00222C0F" w:rsidRPr="00222C0F" w:rsidRDefault="00222C0F" w:rsidP="00222C0F">
      <w:pPr>
        <w:pStyle w:val="Prrafodelista"/>
        <w:spacing w:after="0" w:line="240" w:lineRule="auto"/>
        <w:jc w:val="both"/>
        <w:rPr>
          <w:rFonts w:ascii="Arial" w:hAnsi="Arial" w:cs="Arial"/>
          <w:sz w:val="24"/>
          <w:szCs w:val="24"/>
        </w:rPr>
      </w:pP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 xml:space="preserve">La propuesta se enriquece si, además de abordar los temas mecánicos de la bicicleta, se promueve un trabajo sobre la </w:t>
      </w:r>
      <w:r w:rsidRPr="00222C0F">
        <w:rPr>
          <w:rFonts w:ascii="Arial" w:hAnsi="Arial" w:cs="Arial"/>
          <w:sz w:val="24"/>
          <w:szCs w:val="24"/>
        </w:rPr>
        <w:lastRenderedPageBreak/>
        <w:t>biografía del mecánico/a. En este sentido, se recomienda anticiparle al grupo el encuentro con este personaje y pensar colectivamente qué preguntas quieren hacerle. A modo de sugerencia: ¿cuándo empezó a trabajar de esto? ¿Siempre le gustaron las bicicletas? ¿Es un trabajo difícil? ¿Cuál es su bicicleta favorita? ¿Dónde aprendió a reparar bicicletas? Todas las preguntas que tengan los alumnos/as se pueden registrar para</w:t>
      </w:r>
      <w:r>
        <w:rPr>
          <w:rFonts w:ascii="Arial" w:hAnsi="Arial" w:cs="Arial"/>
          <w:sz w:val="24"/>
          <w:szCs w:val="24"/>
        </w:rPr>
        <w:t xml:space="preserve"> luego entrevistar al invitado</w:t>
      </w:r>
    </w:p>
    <w:p w:rsidR="00222C0F" w:rsidRPr="00222C0F" w:rsidRDefault="00222C0F" w:rsidP="00222C0F">
      <w:pPr>
        <w:pStyle w:val="Prrafodelista"/>
        <w:spacing w:after="0" w:line="240" w:lineRule="auto"/>
        <w:jc w:val="both"/>
        <w:rPr>
          <w:rFonts w:ascii="Arial" w:hAnsi="Arial" w:cs="Arial"/>
          <w:sz w:val="24"/>
          <w:szCs w:val="24"/>
        </w:rPr>
      </w:pP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Luego de esta fase, se le pide al mecánico/a que brinde algunas nociones básicas sobre el arreglo o cuestiones a tener en cuenta para optimizar el uso de la bicicleta, como, por ejemplo:</w:t>
      </w:r>
    </w:p>
    <w:p w:rsidR="00222C0F" w:rsidRPr="00222C0F" w:rsidRDefault="00222C0F" w:rsidP="00222C0F">
      <w:pPr>
        <w:pStyle w:val="Prrafodelista"/>
        <w:numPr>
          <w:ilvl w:val="1"/>
          <w:numId w:val="2"/>
        </w:numPr>
        <w:spacing w:after="0" w:line="240" w:lineRule="auto"/>
        <w:jc w:val="both"/>
        <w:rPr>
          <w:rFonts w:ascii="Arial" w:eastAsia="Times New Roman" w:hAnsi="Arial" w:cs="Arial"/>
          <w:bCs/>
          <w:sz w:val="24"/>
          <w:szCs w:val="24"/>
        </w:rPr>
      </w:pPr>
      <w:r w:rsidRPr="00222C0F">
        <w:rPr>
          <w:rFonts w:ascii="Arial" w:eastAsia="Times New Roman" w:hAnsi="Arial" w:cs="Arial"/>
          <w:bCs/>
          <w:sz w:val="24"/>
          <w:szCs w:val="24"/>
        </w:rPr>
        <w:t>Tener en cuenta la altura del sillín. Cómo ajustarlo y adaptarlo a la medida de cada uno y p</w:t>
      </w:r>
      <w:r w:rsidR="00DD7662">
        <w:rPr>
          <w:rFonts w:ascii="Arial" w:eastAsia="Times New Roman" w:hAnsi="Arial" w:cs="Arial"/>
          <w:bCs/>
          <w:sz w:val="24"/>
          <w:szCs w:val="24"/>
        </w:rPr>
        <w:t>or qué esto optimiza el pedaleo</w:t>
      </w:r>
    </w:p>
    <w:p w:rsidR="00222C0F" w:rsidRPr="00222C0F" w:rsidRDefault="00222C0F" w:rsidP="00222C0F">
      <w:pPr>
        <w:pStyle w:val="Prrafodelista"/>
        <w:numPr>
          <w:ilvl w:val="1"/>
          <w:numId w:val="2"/>
        </w:numPr>
        <w:spacing w:after="0" w:line="240" w:lineRule="auto"/>
        <w:jc w:val="both"/>
        <w:rPr>
          <w:rFonts w:ascii="Arial" w:eastAsia="Times New Roman" w:hAnsi="Arial" w:cs="Arial"/>
          <w:bCs/>
          <w:sz w:val="24"/>
          <w:szCs w:val="24"/>
        </w:rPr>
      </w:pPr>
      <w:r w:rsidRPr="00222C0F">
        <w:rPr>
          <w:rFonts w:ascii="Arial" w:eastAsia="Times New Roman" w:hAnsi="Arial" w:cs="Arial"/>
          <w:bCs/>
          <w:sz w:val="24"/>
          <w:szCs w:val="24"/>
        </w:rPr>
        <w:t xml:space="preserve">Qué hacer si se sale la cadena. </w:t>
      </w:r>
      <w:r w:rsidR="00DD7662">
        <w:rPr>
          <w:rFonts w:ascii="Arial" w:eastAsia="Times New Roman" w:hAnsi="Arial" w:cs="Arial"/>
          <w:bCs/>
          <w:sz w:val="24"/>
          <w:szCs w:val="24"/>
        </w:rPr>
        <w:t>Cómo colocarla y para qué sirve</w:t>
      </w:r>
    </w:p>
    <w:p w:rsidR="00222C0F" w:rsidRPr="00222C0F" w:rsidRDefault="00222C0F" w:rsidP="00222C0F">
      <w:pPr>
        <w:pStyle w:val="Prrafodelista"/>
        <w:numPr>
          <w:ilvl w:val="1"/>
          <w:numId w:val="2"/>
        </w:numPr>
        <w:spacing w:after="0" w:line="240" w:lineRule="auto"/>
        <w:jc w:val="both"/>
        <w:rPr>
          <w:rFonts w:ascii="Arial" w:eastAsia="Times New Roman" w:hAnsi="Arial" w:cs="Arial"/>
          <w:bCs/>
          <w:sz w:val="24"/>
          <w:szCs w:val="24"/>
        </w:rPr>
      </w:pPr>
      <w:r w:rsidRPr="00222C0F">
        <w:rPr>
          <w:rFonts w:ascii="Arial" w:eastAsia="Times New Roman" w:hAnsi="Arial" w:cs="Arial"/>
          <w:bCs/>
          <w:sz w:val="24"/>
          <w:szCs w:val="24"/>
        </w:rPr>
        <w:t xml:space="preserve">Cómo enderezar y ajustar el manillar. Qué sucede si lo tenemos </w:t>
      </w:r>
      <w:r w:rsidR="00DD7662">
        <w:rPr>
          <w:rFonts w:ascii="Arial" w:eastAsia="Times New Roman" w:hAnsi="Arial" w:cs="Arial"/>
          <w:bCs/>
          <w:sz w:val="24"/>
          <w:szCs w:val="24"/>
        </w:rPr>
        <w:t>torcido o bajo</w:t>
      </w:r>
    </w:p>
    <w:p w:rsidR="00222C0F" w:rsidRDefault="00222C0F" w:rsidP="00222C0F">
      <w:pPr>
        <w:pStyle w:val="Prrafodelista"/>
        <w:numPr>
          <w:ilvl w:val="1"/>
          <w:numId w:val="2"/>
        </w:numPr>
        <w:spacing w:after="0" w:line="240" w:lineRule="auto"/>
        <w:jc w:val="both"/>
        <w:rPr>
          <w:rFonts w:ascii="Arial" w:eastAsia="Times New Roman" w:hAnsi="Arial" w:cs="Arial"/>
          <w:bCs/>
          <w:sz w:val="24"/>
          <w:szCs w:val="24"/>
        </w:rPr>
      </w:pPr>
      <w:r w:rsidRPr="00222C0F">
        <w:rPr>
          <w:rFonts w:ascii="Arial" w:eastAsia="Times New Roman" w:hAnsi="Arial" w:cs="Arial"/>
          <w:bCs/>
          <w:sz w:val="24"/>
          <w:szCs w:val="24"/>
        </w:rPr>
        <w:t xml:space="preserve">La importancia de la presión </w:t>
      </w:r>
      <w:r w:rsidR="00DD7662">
        <w:rPr>
          <w:rFonts w:ascii="Arial" w:eastAsia="Times New Roman" w:hAnsi="Arial" w:cs="Arial"/>
          <w:bCs/>
          <w:sz w:val="24"/>
          <w:szCs w:val="24"/>
        </w:rPr>
        <w:t>en las ruedas. Cómo hincharlas</w:t>
      </w:r>
    </w:p>
    <w:p w:rsidR="00222C0F" w:rsidRPr="00222C0F" w:rsidRDefault="00222C0F" w:rsidP="00222C0F">
      <w:pPr>
        <w:pStyle w:val="Prrafodelista"/>
        <w:numPr>
          <w:ilvl w:val="1"/>
          <w:numId w:val="2"/>
        </w:numPr>
        <w:spacing w:after="0" w:line="240" w:lineRule="auto"/>
        <w:jc w:val="both"/>
        <w:rPr>
          <w:rFonts w:ascii="Arial" w:eastAsia="Times New Roman" w:hAnsi="Arial" w:cs="Arial"/>
          <w:bCs/>
          <w:sz w:val="24"/>
          <w:szCs w:val="24"/>
        </w:rPr>
      </w:pPr>
      <w:r w:rsidRPr="00222C0F">
        <w:rPr>
          <w:rFonts w:ascii="Arial" w:eastAsia="Times New Roman" w:hAnsi="Arial" w:cs="Arial"/>
          <w:bCs/>
          <w:sz w:val="24"/>
          <w:szCs w:val="24"/>
        </w:rPr>
        <w:t>Qué h</w:t>
      </w:r>
      <w:r w:rsidR="00DD7662">
        <w:rPr>
          <w:rFonts w:ascii="Arial" w:eastAsia="Times New Roman" w:hAnsi="Arial" w:cs="Arial"/>
          <w:bCs/>
          <w:sz w:val="24"/>
          <w:szCs w:val="24"/>
        </w:rPr>
        <w:t>acer si se nos pincha la rueda</w:t>
      </w:r>
    </w:p>
    <w:p w:rsidR="00222C0F" w:rsidRPr="00001DF4" w:rsidRDefault="00222C0F" w:rsidP="00222C0F">
      <w:pPr>
        <w:spacing w:line="276" w:lineRule="auto"/>
        <w:rPr>
          <w:color w:val="000000" w:themeColor="text1"/>
        </w:rPr>
      </w:pP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Para finalizar, se divide a los alumnos/as en pequeños, cada uno con una bicicleta que presente algunos de estos inconvenientes abordados. Los/las niños/as deben hacer estas reparaciones</w:t>
      </w:r>
      <w:r>
        <w:rPr>
          <w:rFonts w:ascii="Arial" w:hAnsi="Arial" w:cs="Arial"/>
          <w:sz w:val="24"/>
          <w:szCs w:val="24"/>
        </w:rPr>
        <w:t xml:space="preserve"> (con la ayuda de los adultos)</w:t>
      </w:r>
      <w:r w:rsidRPr="00222C0F">
        <w:rPr>
          <w:rFonts w:ascii="Arial" w:hAnsi="Arial" w:cs="Arial"/>
          <w:sz w:val="24"/>
          <w:szCs w:val="24"/>
        </w:rPr>
        <w:t xml:space="preserve"> </w:t>
      </w:r>
    </w:p>
    <w:p w:rsidR="006027BB" w:rsidRDefault="006027BB" w:rsidP="00222C0F">
      <w:pPr>
        <w:pStyle w:val="Prrafodelista"/>
        <w:spacing w:after="0"/>
        <w:jc w:val="both"/>
        <w:rPr>
          <w:rFonts w:ascii="Arial" w:hAnsi="Arial" w:cs="Arial"/>
          <w:sz w:val="24"/>
          <w:szCs w:val="24"/>
        </w:rPr>
      </w:pPr>
    </w:p>
    <w:p w:rsidR="00222C0F" w:rsidRDefault="00222C0F" w:rsidP="00222C0F">
      <w:pPr>
        <w:shd w:val="clear" w:color="auto" w:fill="ED7D31"/>
        <w:spacing w:after="0" w:line="240" w:lineRule="auto"/>
        <w:jc w:val="both"/>
        <w:rPr>
          <w:rFonts w:ascii="Arial" w:hAnsi="Arial" w:cs="Arial"/>
          <w:b/>
          <w:sz w:val="24"/>
          <w:szCs w:val="24"/>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2</w:t>
      </w:r>
      <w:r w:rsidRPr="00EB3C65">
        <w:rPr>
          <w:rFonts w:ascii="Arial" w:hAnsi="Arial" w:cs="Arial"/>
          <w:color w:val="FFFFFF" w:themeColor="background1"/>
          <w:sz w:val="24"/>
          <w:szCs w:val="24"/>
        </w:rPr>
        <w:t xml:space="preserve">: </w:t>
      </w:r>
      <w:r w:rsidRPr="00222C0F">
        <w:rPr>
          <w:rFonts w:ascii="Arial" w:hAnsi="Arial" w:cs="Arial"/>
          <w:color w:val="FFFFFF" w:themeColor="background1"/>
          <w:sz w:val="24"/>
          <w:szCs w:val="24"/>
        </w:rPr>
        <w:t>Taller colaborativo de familiares</w:t>
      </w:r>
    </w:p>
    <w:p w:rsidR="00222C0F" w:rsidRDefault="00222C0F" w:rsidP="00222C0F">
      <w:pPr>
        <w:spacing w:after="0" w:line="240" w:lineRule="auto"/>
        <w:jc w:val="both"/>
        <w:rPr>
          <w:rFonts w:ascii="Arial" w:hAnsi="Arial" w:cs="Arial"/>
          <w:b/>
          <w:sz w:val="24"/>
          <w:szCs w:val="24"/>
        </w:rPr>
      </w:pPr>
    </w:p>
    <w:p w:rsidR="00222C0F" w:rsidRPr="00582401" w:rsidRDefault="00222C0F" w:rsidP="00222C0F">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222C0F" w:rsidRDefault="00222C0F" w:rsidP="00222C0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 jornada</w:t>
      </w:r>
    </w:p>
    <w:p w:rsidR="00222C0F" w:rsidRPr="00EB3C65" w:rsidRDefault="00222C0F" w:rsidP="00222C0F">
      <w:pPr>
        <w:pStyle w:val="Prrafodelista"/>
        <w:spacing w:after="0" w:line="240" w:lineRule="auto"/>
        <w:ind w:left="709"/>
        <w:jc w:val="both"/>
        <w:rPr>
          <w:rFonts w:ascii="Arial" w:hAnsi="Arial" w:cs="Arial"/>
          <w:sz w:val="24"/>
          <w:szCs w:val="24"/>
        </w:rPr>
      </w:pPr>
    </w:p>
    <w:p w:rsidR="00222C0F" w:rsidRPr="005B462A" w:rsidRDefault="00222C0F" w:rsidP="00222C0F">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222C0F" w:rsidRDefault="00222C0F" w:rsidP="00222C0F">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T</w:t>
      </w:r>
      <w:r w:rsidRPr="00222C0F">
        <w:rPr>
          <w:rFonts w:ascii="Arial" w:hAnsi="Arial" w:cs="Arial"/>
          <w:sz w:val="24"/>
          <w:szCs w:val="24"/>
        </w:rPr>
        <w:t>aller con familiares</w:t>
      </w:r>
    </w:p>
    <w:p w:rsidR="00222C0F" w:rsidRPr="00C17B43" w:rsidRDefault="00222C0F" w:rsidP="00222C0F">
      <w:pPr>
        <w:pStyle w:val="Prrafodelista"/>
        <w:spacing w:after="0" w:line="240" w:lineRule="auto"/>
        <w:jc w:val="both"/>
        <w:rPr>
          <w:rFonts w:ascii="Arial" w:hAnsi="Arial" w:cs="Arial"/>
          <w:sz w:val="24"/>
          <w:szCs w:val="24"/>
        </w:rPr>
      </w:pPr>
    </w:p>
    <w:p w:rsidR="00222C0F" w:rsidRPr="005B462A" w:rsidRDefault="00222C0F" w:rsidP="00222C0F">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Herramientas</w:t>
      </w:r>
    </w:p>
    <w:p w:rsidR="00222C0F" w:rsidRDefault="00222C0F" w:rsidP="00222C0F">
      <w:pPr>
        <w:pStyle w:val="Prrafodelista"/>
        <w:spacing w:after="0" w:line="240" w:lineRule="auto"/>
        <w:jc w:val="both"/>
        <w:rPr>
          <w:rFonts w:ascii="Arial" w:hAnsi="Arial" w:cs="Arial"/>
          <w:sz w:val="24"/>
          <w:szCs w:val="24"/>
        </w:rPr>
      </w:pPr>
    </w:p>
    <w:p w:rsid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B</w:t>
      </w:r>
      <w:r w:rsidRPr="00222C0F">
        <w:rPr>
          <w:rFonts w:ascii="Arial" w:hAnsi="Arial" w:cs="Arial"/>
          <w:sz w:val="24"/>
          <w:szCs w:val="24"/>
        </w:rPr>
        <w:t>icicletas en reparación</w:t>
      </w:r>
    </w:p>
    <w:p w:rsidR="00222C0F" w:rsidRDefault="00222C0F" w:rsidP="00222C0F">
      <w:pPr>
        <w:pStyle w:val="Prrafodelista"/>
        <w:spacing w:after="0" w:line="240" w:lineRule="auto"/>
        <w:jc w:val="both"/>
        <w:rPr>
          <w:rFonts w:ascii="Arial" w:hAnsi="Arial" w:cs="Arial"/>
          <w:sz w:val="24"/>
          <w:szCs w:val="24"/>
        </w:rPr>
      </w:pPr>
    </w:p>
    <w:p w:rsid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R</w:t>
      </w:r>
      <w:r w:rsidRPr="00222C0F">
        <w:rPr>
          <w:rFonts w:ascii="Arial" w:hAnsi="Arial" w:cs="Arial"/>
          <w:sz w:val="24"/>
          <w:szCs w:val="24"/>
        </w:rPr>
        <w:t>uedas de auto viejas</w:t>
      </w:r>
    </w:p>
    <w:p w:rsidR="00222C0F" w:rsidRDefault="00222C0F" w:rsidP="00222C0F">
      <w:pPr>
        <w:pStyle w:val="Prrafodelista"/>
        <w:spacing w:after="0" w:line="240" w:lineRule="auto"/>
        <w:jc w:val="both"/>
        <w:rPr>
          <w:rFonts w:ascii="Arial" w:hAnsi="Arial" w:cs="Arial"/>
          <w:sz w:val="24"/>
          <w:szCs w:val="24"/>
        </w:rPr>
      </w:pPr>
    </w:p>
    <w:p w:rsid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Listones de madera</w:t>
      </w:r>
    </w:p>
    <w:p w:rsidR="00222C0F" w:rsidRDefault="00222C0F" w:rsidP="00222C0F">
      <w:pPr>
        <w:pStyle w:val="Prrafodelista"/>
        <w:spacing w:after="0" w:line="240" w:lineRule="auto"/>
        <w:jc w:val="both"/>
        <w:rPr>
          <w:rFonts w:ascii="Arial" w:hAnsi="Arial" w:cs="Arial"/>
          <w:sz w:val="24"/>
          <w:szCs w:val="24"/>
        </w:rPr>
      </w:pPr>
    </w:p>
    <w:p w:rsid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lastRenderedPageBreak/>
        <w:t>Perforadora</w:t>
      </w:r>
    </w:p>
    <w:p w:rsidR="00222C0F" w:rsidRDefault="00222C0F" w:rsidP="00222C0F">
      <w:pPr>
        <w:pStyle w:val="Prrafodelista"/>
        <w:spacing w:after="0" w:line="240" w:lineRule="auto"/>
        <w:jc w:val="both"/>
        <w:rPr>
          <w:rFonts w:ascii="Arial" w:hAnsi="Arial" w:cs="Arial"/>
          <w:sz w:val="24"/>
          <w:szCs w:val="24"/>
        </w:rPr>
      </w:pP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Clavos</w:t>
      </w:r>
    </w:p>
    <w:p w:rsidR="00222C0F" w:rsidRPr="005B462A" w:rsidRDefault="00222C0F" w:rsidP="00222C0F">
      <w:pPr>
        <w:pStyle w:val="Prrafodelista"/>
        <w:spacing w:after="0" w:line="240" w:lineRule="auto"/>
        <w:ind w:left="709"/>
        <w:jc w:val="both"/>
        <w:rPr>
          <w:rFonts w:ascii="Arial" w:hAnsi="Arial" w:cs="Arial"/>
          <w:sz w:val="24"/>
          <w:szCs w:val="24"/>
        </w:rPr>
      </w:pPr>
    </w:p>
    <w:p w:rsidR="00222C0F" w:rsidRPr="009656FF" w:rsidRDefault="00222C0F" w:rsidP="00222C0F">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Principios de funcionamiento de la bicicleta</w:t>
      </w:r>
    </w:p>
    <w:p w:rsidR="00222C0F" w:rsidRPr="00222C0F" w:rsidRDefault="00222C0F" w:rsidP="00222C0F">
      <w:pPr>
        <w:pStyle w:val="Prrafodelista"/>
        <w:spacing w:after="0" w:line="240" w:lineRule="auto"/>
        <w:jc w:val="both"/>
        <w:rPr>
          <w:rFonts w:ascii="Arial" w:hAnsi="Arial" w:cs="Arial"/>
          <w:sz w:val="24"/>
          <w:szCs w:val="24"/>
        </w:rPr>
      </w:pP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Repara</w:t>
      </w:r>
      <w:r>
        <w:rPr>
          <w:rFonts w:ascii="Arial" w:hAnsi="Arial" w:cs="Arial"/>
          <w:sz w:val="24"/>
          <w:szCs w:val="24"/>
        </w:rPr>
        <w:t>ciones básicas de la bicicleta</w:t>
      </w:r>
    </w:p>
    <w:p w:rsidR="00222C0F" w:rsidRPr="000571E2" w:rsidRDefault="00222C0F" w:rsidP="00222C0F">
      <w:pPr>
        <w:pStyle w:val="Prrafodelista"/>
        <w:spacing w:after="0" w:line="240" w:lineRule="auto"/>
        <w:ind w:left="709"/>
        <w:jc w:val="both"/>
        <w:rPr>
          <w:rFonts w:ascii="Arial" w:hAnsi="Arial" w:cs="Arial"/>
          <w:sz w:val="24"/>
          <w:szCs w:val="24"/>
        </w:rPr>
      </w:pPr>
    </w:p>
    <w:p w:rsidR="00222C0F" w:rsidRDefault="00222C0F" w:rsidP="00222C0F">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Se invita a familiares del centro educativo a trabajar conjuntamente en la reparación de bicicletas para los/las niños/as y el armado de “estacionamiento de bicicletas” para la escuela. Se convoca a quienes quieran participar de esta jornada especial, tanto presencialmente o con el aporte de materiales (herramientas, elementos para la bicicleta, ruedas de auto en desuso, listones de madera, clavos, etc). Se sugiere pedir la colaboración de las tienda de bicicletas de la zona para el préstamo</w:t>
      </w:r>
      <w:r w:rsidR="00DD7662">
        <w:rPr>
          <w:rFonts w:ascii="Arial" w:hAnsi="Arial" w:cs="Arial"/>
          <w:sz w:val="24"/>
          <w:szCs w:val="24"/>
        </w:rPr>
        <w:t xml:space="preserve"> de herramientas y accesorios</w:t>
      </w:r>
    </w:p>
    <w:p w:rsidR="00222C0F" w:rsidRPr="00222C0F" w:rsidRDefault="00222C0F" w:rsidP="00222C0F">
      <w:pPr>
        <w:pStyle w:val="Prrafodelista"/>
        <w:spacing w:after="0" w:line="240" w:lineRule="auto"/>
        <w:jc w:val="both"/>
        <w:rPr>
          <w:rFonts w:ascii="Arial" w:hAnsi="Arial" w:cs="Arial"/>
          <w:sz w:val="24"/>
          <w:szCs w:val="24"/>
        </w:rPr>
      </w:pPr>
    </w:p>
    <w:p w:rsidR="00222C0F" w:rsidRPr="00222C0F" w:rsidRDefault="00222C0F" w:rsidP="00222C0F">
      <w:pPr>
        <w:pStyle w:val="Prrafodelista"/>
        <w:numPr>
          <w:ilvl w:val="0"/>
          <w:numId w:val="2"/>
        </w:numPr>
        <w:spacing w:after="0" w:line="240" w:lineRule="auto"/>
        <w:jc w:val="both"/>
        <w:rPr>
          <w:rFonts w:ascii="Arial" w:hAnsi="Arial" w:cs="Arial"/>
          <w:sz w:val="24"/>
          <w:szCs w:val="24"/>
        </w:rPr>
      </w:pPr>
      <w:r w:rsidRPr="00222C0F">
        <w:rPr>
          <w:rFonts w:ascii="Arial" w:hAnsi="Arial" w:cs="Arial"/>
          <w:sz w:val="24"/>
          <w:szCs w:val="24"/>
        </w:rPr>
        <w:t xml:space="preserve">La intención es involucrar a toda la comunidad educativa en el proyecto, por lo que se les informará de la importancia y beneficios de promover una movilidad sostenible. Se propone la reparación colaborativa de las bicicletas y el armado de sencillas bicicletas con elementos reciclados. Se pueden realizar, por ejemplo, con pallets de madera; con barriles de metal cortados por la mitad; con ruedas de auto cortadas al medio </w:t>
      </w:r>
      <w:r w:rsidR="00DD7662">
        <w:rPr>
          <w:rFonts w:ascii="Arial" w:hAnsi="Arial" w:cs="Arial"/>
          <w:sz w:val="24"/>
          <w:szCs w:val="24"/>
        </w:rPr>
        <w:t>y unidas por una vara de madera</w:t>
      </w:r>
    </w:p>
    <w:p w:rsidR="000D7C1C" w:rsidRDefault="000D7C1C" w:rsidP="000D7C1C">
      <w:pPr>
        <w:pStyle w:val="ttulosegundo"/>
        <w:ind w:left="0" w:firstLine="0"/>
        <w:rPr>
          <w:rFonts w:ascii="Arial" w:hAnsi="Arial" w:cs="Arial"/>
          <w:b/>
          <w:color w:val="FFFFFF" w:themeColor="background1"/>
        </w:rPr>
      </w:pPr>
      <w:bookmarkStart w:id="83" w:name="_Toc527543295"/>
    </w:p>
    <w:p w:rsidR="00B34110" w:rsidRDefault="00B34110" w:rsidP="00B34110">
      <w:pPr>
        <w:pStyle w:val="ttulosegundo"/>
        <w:shd w:val="clear" w:color="auto" w:fill="50AF3F"/>
        <w:ind w:left="0" w:firstLine="0"/>
        <w:rPr>
          <w:rFonts w:ascii="Arial" w:hAnsi="Arial" w:cs="Arial"/>
          <w:b/>
        </w:rPr>
      </w:pPr>
      <w:r w:rsidRPr="0065280B">
        <w:rPr>
          <w:rFonts w:ascii="Arial" w:hAnsi="Arial" w:cs="Arial"/>
          <w:b/>
          <w:color w:val="FFFFFF" w:themeColor="background1"/>
        </w:rPr>
        <w:t>3</w:t>
      </w:r>
      <w:r>
        <w:rPr>
          <w:rFonts w:ascii="Arial" w:hAnsi="Arial" w:cs="Arial"/>
          <w:b/>
          <w:color w:val="FFFFFF" w:themeColor="background1"/>
        </w:rPr>
        <w:t>.7</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6</w:t>
      </w:r>
      <w:r w:rsidRPr="0085454F">
        <w:rPr>
          <w:rFonts w:ascii="Arial" w:hAnsi="Arial" w:cs="Arial"/>
          <w:b/>
          <w:color w:val="FFFFFF" w:themeColor="background1"/>
        </w:rPr>
        <w:t xml:space="preserve">. </w:t>
      </w:r>
      <w:r w:rsidRPr="00B34110">
        <w:rPr>
          <w:rFonts w:ascii="Arial" w:hAnsi="Arial" w:cs="Arial"/>
          <w:b/>
          <w:color w:val="FFFFFF" w:themeColor="background1"/>
        </w:rPr>
        <w:t>La bicicleta: fomentar su uso</w:t>
      </w:r>
      <w:bookmarkEnd w:id="83"/>
    </w:p>
    <w:p w:rsidR="00B34110" w:rsidRDefault="00B34110" w:rsidP="00B34110">
      <w:pPr>
        <w:spacing w:after="0" w:line="240" w:lineRule="auto"/>
        <w:jc w:val="both"/>
        <w:rPr>
          <w:rFonts w:ascii="Arial" w:hAnsi="Arial" w:cs="Arial"/>
          <w:b/>
          <w:sz w:val="24"/>
          <w:szCs w:val="24"/>
        </w:rPr>
      </w:pPr>
    </w:p>
    <w:p w:rsidR="00B34110" w:rsidRPr="00582401" w:rsidRDefault="00B34110" w:rsidP="00B34110">
      <w:pPr>
        <w:spacing w:after="0" w:line="240" w:lineRule="auto"/>
        <w:jc w:val="both"/>
        <w:rPr>
          <w:rFonts w:ascii="Arial" w:hAnsi="Arial" w:cs="Arial"/>
          <w:sz w:val="24"/>
          <w:szCs w:val="24"/>
        </w:rPr>
      </w:pPr>
      <w:r>
        <w:rPr>
          <w:rFonts w:ascii="Arial" w:hAnsi="Arial" w:cs="Arial"/>
          <w:b/>
          <w:sz w:val="24"/>
          <w:szCs w:val="24"/>
        </w:rPr>
        <w:t>Tiempo</w:t>
      </w:r>
      <w:r w:rsidRPr="00582401">
        <w:rPr>
          <w:rFonts w:ascii="Arial" w:hAnsi="Arial" w:cs="Arial"/>
          <w:b/>
          <w:sz w:val="24"/>
          <w:szCs w:val="24"/>
        </w:rPr>
        <w:t>:</w:t>
      </w:r>
    </w:p>
    <w:p w:rsidR="00B34110" w:rsidRDefault="00B34110" w:rsidP="00B34110">
      <w:pPr>
        <w:pStyle w:val="Prrafodelista"/>
        <w:numPr>
          <w:ilvl w:val="0"/>
          <w:numId w:val="2"/>
        </w:numPr>
        <w:spacing w:after="0" w:line="240" w:lineRule="auto"/>
        <w:jc w:val="both"/>
        <w:rPr>
          <w:rFonts w:ascii="Arial" w:hAnsi="Arial" w:cs="Arial"/>
          <w:sz w:val="24"/>
          <w:szCs w:val="24"/>
        </w:rPr>
      </w:pPr>
      <w:r>
        <w:rPr>
          <w:rFonts w:ascii="Arial" w:hAnsi="Arial" w:cs="Arial"/>
          <w:sz w:val="24"/>
          <w:szCs w:val="24"/>
        </w:rPr>
        <w:t xml:space="preserve">3 jornadas </w:t>
      </w:r>
    </w:p>
    <w:p w:rsidR="00B34110" w:rsidRPr="00582401" w:rsidRDefault="00B34110" w:rsidP="00B34110">
      <w:pPr>
        <w:pStyle w:val="Prrafodelista"/>
        <w:spacing w:after="0" w:line="240" w:lineRule="auto"/>
        <w:ind w:left="709"/>
        <w:jc w:val="both"/>
        <w:rPr>
          <w:rFonts w:ascii="Arial" w:hAnsi="Arial" w:cs="Arial"/>
          <w:sz w:val="24"/>
          <w:szCs w:val="24"/>
        </w:rPr>
      </w:pPr>
    </w:p>
    <w:p w:rsidR="00B34110" w:rsidRPr="00582401" w:rsidRDefault="00B34110" w:rsidP="00B34110">
      <w:pPr>
        <w:spacing w:after="0" w:line="240" w:lineRule="auto"/>
        <w:jc w:val="both"/>
        <w:rPr>
          <w:rFonts w:ascii="Arial" w:hAnsi="Arial" w:cs="Arial"/>
          <w:sz w:val="24"/>
          <w:szCs w:val="24"/>
        </w:rPr>
      </w:pPr>
      <w:r>
        <w:rPr>
          <w:rFonts w:ascii="Arial" w:hAnsi="Arial" w:cs="Arial"/>
          <w:b/>
          <w:sz w:val="24"/>
          <w:szCs w:val="24"/>
        </w:rPr>
        <w:t>Objetivos</w:t>
      </w:r>
      <w:r w:rsidRPr="00582401">
        <w:rPr>
          <w:rFonts w:ascii="Arial" w:hAnsi="Arial" w:cs="Arial"/>
          <w:b/>
          <w:sz w:val="24"/>
          <w:szCs w:val="24"/>
        </w:rPr>
        <w:t>:</w:t>
      </w: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 xml:space="preserve">Socializar los beneficios del uso de la bicicleta. </w:t>
      </w:r>
    </w:p>
    <w:p w:rsidR="00B34110" w:rsidRPr="00B34110" w:rsidRDefault="00B34110" w:rsidP="00B34110">
      <w:pPr>
        <w:pStyle w:val="Prrafodelista"/>
        <w:spacing w:after="0" w:line="240" w:lineRule="auto"/>
        <w:ind w:left="709"/>
        <w:jc w:val="both"/>
        <w:rPr>
          <w:rFonts w:ascii="Arial" w:hAnsi="Arial" w:cs="Arial"/>
          <w:sz w:val="24"/>
          <w:szCs w:val="24"/>
        </w:rPr>
      </w:pP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 xml:space="preserve">Fomentar el uso de la bicicleta en la comunidad educativa como forma de movilidad sostenible </w:t>
      </w:r>
    </w:p>
    <w:p w:rsidR="00B34110" w:rsidRPr="00B34110" w:rsidRDefault="00B34110" w:rsidP="00B34110">
      <w:pPr>
        <w:pStyle w:val="Prrafodelista"/>
        <w:spacing w:after="0" w:line="240" w:lineRule="auto"/>
        <w:ind w:left="709"/>
        <w:jc w:val="both"/>
        <w:rPr>
          <w:rFonts w:ascii="Arial" w:hAnsi="Arial" w:cs="Arial"/>
          <w:sz w:val="24"/>
          <w:szCs w:val="24"/>
        </w:rPr>
      </w:pPr>
    </w:p>
    <w:p w:rsidR="00B34110" w:rsidRP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Instar a los gobiernos locales a fortalecer las políticas de movilidad sostenible en la comunidad</w:t>
      </w:r>
    </w:p>
    <w:p w:rsidR="000D7C1C" w:rsidRDefault="000D7C1C" w:rsidP="00B34110">
      <w:pPr>
        <w:pStyle w:val="Prrafodelista"/>
        <w:spacing w:after="0"/>
        <w:jc w:val="both"/>
        <w:rPr>
          <w:rFonts w:ascii="Arial" w:hAnsi="Arial" w:cs="Arial"/>
          <w:sz w:val="24"/>
          <w:szCs w:val="24"/>
        </w:rPr>
      </w:pPr>
      <w:r>
        <w:rPr>
          <w:rFonts w:ascii="Arial" w:hAnsi="Arial" w:cs="Arial"/>
          <w:sz w:val="24"/>
          <w:szCs w:val="24"/>
        </w:rPr>
        <w:br w:type="page"/>
      </w:r>
    </w:p>
    <w:p w:rsidR="00B34110" w:rsidRDefault="00B34110" w:rsidP="00B34110">
      <w:pPr>
        <w:shd w:val="clear" w:color="auto" w:fill="ED7D31"/>
        <w:spacing w:after="0" w:line="240" w:lineRule="auto"/>
        <w:jc w:val="both"/>
        <w:rPr>
          <w:rFonts w:ascii="Arial" w:hAnsi="Arial" w:cs="Arial"/>
          <w:b/>
          <w:sz w:val="24"/>
          <w:szCs w:val="24"/>
        </w:rPr>
      </w:pPr>
      <w:r w:rsidRPr="00EB3C65">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1</w:t>
      </w:r>
      <w:r w:rsidRPr="00EB3C65">
        <w:rPr>
          <w:rFonts w:ascii="Arial" w:hAnsi="Arial" w:cs="Arial"/>
          <w:color w:val="FFFFFF" w:themeColor="background1"/>
          <w:sz w:val="24"/>
          <w:szCs w:val="24"/>
        </w:rPr>
        <w:t xml:space="preserve">: </w:t>
      </w:r>
      <w:r w:rsidRPr="00B34110">
        <w:rPr>
          <w:rFonts w:ascii="Arial" w:hAnsi="Arial" w:cs="Arial"/>
          <w:color w:val="FFFFFF" w:themeColor="background1"/>
          <w:sz w:val="24"/>
          <w:szCs w:val="24"/>
        </w:rPr>
        <w:t>Paseo con familiares por el barrio</w:t>
      </w:r>
    </w:p>
    <w:p w:rsidR="00B34110" w:rsidRDefault="00B34110" w:rsidP="00B34110">
      <w:pPr>
        <w:spacing w:after="0" w:line="240" w:lineRule="auto"/>
        <w:jc w:val="both"/>
        <w:rPr>
          <w:rFonts w:ascii="Arial" w:hAnsi="Arial" w:cs="Arial"/>
          <w:b/>
          <w:sz w:val="24"/>
          <w:szCs w:val="24"/>
        </w:rPr>
      </w:pPr>
    </w:p>
    <w:p w:rsidR="00B34110" w:rsidRPr="00582401" w:rsidRDefault="00B34110" w:rsidP="00B34110">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100</w:t>
      </w:r>
      <w:r w:rsidRPr="00EB3C65">
        <w:rPr>
          <w:rFonts w:ascii="Arial" w:hAnsi="Arial" w:cs="Arial"/>
          <w:sz w:val="24"/>
          <w:szCs w:val="24"/>
        </w:rPr>
        <w:t xml:space="preserve"> minutos </w:t>
      </w:r>
    </w:p>
    <w:p w:rsidR="00B34110" w:rsidRPr="00EB3C65" w:rsidRDefault="00B34110" w:rsidP="00B34110">
      <w:pPr>
        <w:pStyle w:val="Prrafodelista"/>
        <w:spacing w:after="0" w:line="240" w:lineRule="auto"/>
        <w:ind w:left="709"/>
        <w:jc w:val="both"/>
        <w:rPr>
          <w:rFonts w:ascii="Arial" w:hAnsi="Arial" w:cs="Arial"/>
          <w:sz w:val="24"/>
          <w:szCs w:val="24"/>
        </w:rPr>
      </w:pPr>
    </w:p>
    <w:p w:rsidR="00B34110" w:rsidRPr="005B462A" w:rsidRDefault="00B34110" w:rsidP="00B34110">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N</w:t>
      </w:r>
      <w:r w:rsidRPr="00B34110">
        <w:rPr>
          <w:rFonts w:ascii="Arial" w:hAnsi="Arial" w:cs="Arial"/>
          <w:sz w:val="24"/>
          <w:szCs w:val="24"/>
        </w:rPr>
        <w:t>iños/as y familiares</w:t>
      </w:r>
    </w:p>
    <w:p w:rsidR="00B34110" w:rsidRPr="00C17B43" w:rsidRDefault="00B34110" w:rsidP="00B34110">
      <w:pPr>
        <w:pStyle w:val="Prrafodelista"/>
        <w:spacing w:after="0" w:line="240" w:lineRule="auto"/>
        <w:ind w:left="709"/>
        <w:jc w:val="both"/>
        <w:rPr>
          <w:rFonts w:ascii="Arial" w:hAnsi="Arial" w:cs="Arial"/>
          <w:sz w:val="24"/>
          <w:szCs w:val="24"/>
        </w:rPr>
      </w:pPr>
    </w:p>
    <w:p w:rsidR="00B34110" w:rsidRPr="005B462A" w:rsidRDefault="00B34110" w:rsidP="00B34110">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Bicicletas</w:t>
      </w:r>
    </w:p>
    <w:p w:rsidR="00B34110" w:rsidRDefault="00B34110" w:rsidP="00B34110">
      <w:pPr>
        <w:pStyle w:val="Prrafodelista"/>
        <w:spacing w:after="0" w:line="240" w:lineRule="auto"/>
        <w:ind w:left="709"/>
        <w:jc w:val="both"/>
        <w:rPr>
          <w:rFonts w:ascii="Arial" w:hAnsi="Arial" w:cs="Arial"/>
          <w:sz w:val="24"/>
          <w:szCs w:val="24"/>
        </w:rPr>
      </w:pPr>
    </w:p>
    <w:p w:rsidR="00B34110" w:rsidRP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E</w:t>
      </w:r>
      <w:r w:rsidRPr="00B34110">
        <w:rPr>
          <w:rFonts w:ascii="Arial" w:hAnsi="Arial" w:cs="Arial"/>
          <w:sz w:val="24"/>
          <w:szCs w:val="24"/>
        </w:rPr>
        <w:t>lementos de seguridad</w:t>
      </w:r>
    </w:p>
    <w:p w:rsidR="00B34110" w:rsidRPr="005B462A" w:rsidRDefault="00B34110" w:rsidP="00B34110">
      <w:pPr>
        <w:pStyle w:val="Prrafodelista"/>
        <w:spacing w:after="0" w:line="240" w:lineRule="auto"/>
        <w:ind w:left="709"/>
        <w:jc w:val="both"/>
        <w:rPr>
          <w:rFonts w:ascii="Arial" w:hAnsi="Arial" w:cs="Arial"/>
          <w:sz w:val="24"/>
          <w:szCs w:val="24"/>
        </w:rPr>
      </w:pPr>
    </w:p>
    <w:p w:rsidR="00B34110" w:rsidRPr="009656FF" w:rsidRDefault="00B34110" w:rsidP="00B34110">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El desarr</w:t>
      </w:r>
      <w:r>
        <w:rPr>
          <w:rFonts w:ascii="Arial" w:hAnsi="Arial" w:cs="Arial"/>
          <w:sz w:val="24"/>
          <w:szCs w:val="24"/>
        </w:rPr>
        <w:t>ollo de las habilidades motoras</w:t>
      </w:r>
    </w:p>
    <w:p w:rsidR="00B34110" w:rsidRPr="00B34110" w:rsidRDefault="00B34110" w:rsidP="00B34110">
      <w:pPr>
        <w:pStyle w:val="Prrafodelista"/>
        <w:spacing w:after="0" w:line="240" w:lineRule="auto"/>
        <w:ind w:left="709"/>
        <w:jc w:val="both"/>
        <w:rPr>
          <w:rFonts w:ascii="Arial" w:hAnsi="Arial" w:cs="Arial"/>
          <w:sz w:val="24"/>
          <w:szCs w:val="24"/>
        </w:rPr>
      </w:pP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La identificación, práctica y difusión de pautas de cuidad</w:t>
      </w:r>
      <w:r>
        <w:rPr>
          <w:rFonts w:ascii="Arial" w:hAnsi="Arial" w:cs="Arial"/>
          <w:sz w:val="24"/>
          <w:szCs w:val="24"/>
        </w:rPr>
        <w:t>o, y preservación del ambiente</w:t>
      </w:r>
    </w:p>
    <w:p w:rsidR="00B34110" w:rsidRPr="00B34110" w:rsidRDefault="00B34110" w:rsidP="00B34110">
      <w:pPr>
        <w:pStyle w:val="Prrafodelista"/>
        <w:spacing w:after="0" w:line="240" w:lineRule="auto"/>
        <w:ind w:left="709"/>
        <w:jc w:val="both"/>
        <w:rPr>
          <w:rFonts w:ascii="Arial" w:hAnsi="Arial" w:cs="Arial"/>
          <w:sz w:val="24"/>
          <w:szCs w:val="24"/>
        </w:rPr>
      </w:pP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La participación en las distin</w:t>
      </w:r>
      <w:r>
        <w:rPr>
          <w:rFonts w:ascii="Arial" w:hAnsi="Arial" w:cs="Arial"/>
          <w:sz w:val="24"/>
          <w:szCs w:val="24"/>
        </w:rPr>
        <w:t>tas actividades compartidas</w:t>
      </w:r>
    </w:p>
    <w:p w:rsidR="00B34110" w:rsidRPr="00B34110" w:rsidRDefault="00B34110" w:rsidP="00B34110">
      <w:pPr>
        <w:pStyle w:val="Prrafodelista"/>
        <w:spacing w:after="0" w:line="240" w:lineRule="auto"/>
        <w:ind w:left="709"/>
        <w:jc w:val="both"/>
        <w:rPr>
          <w:rFonts w:ascii="Arial" w:hAnsi="Arial" w:cs="Arial"/>
          <w:sz w:val="24"/>
          <w:szCs w:val="24"/>
        </w:rPr>
      </w:pP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Lec</w:t>
      </w:r>
      <w:r>
        <w:rPr>
          <w:rFonts w:ascii="Arial" w:hAnsi="Arial" w:cs="Arial"/>
          <w:sz w:val="24"/>
          <w:szCs w:val="24"/>
        </w:rPr>
        <w:t>tura e interpretación de mapas</w:t>
      </w:r>
    </w:p>
    <w:p w:rsidR="00632AB1" w:rsidRPr="00632AB1" w:rsidRDefault="00632AB1" w:rsidP="00632AB1">
      <w:pPr>
        <w:spacing w:after="0" w:line="240" w:lineRule="auto"/>
        <w:jc w:val="both"/>
        <w:rPr>
          <w:rFonts w:ascii="Arial" w:hAnsi="Arial" w:cs="Arial"/>
          <w:sz w:val="24"/>
          <w:szCs w:val="24"/>
        </w:rPr>
      </w:pPr>
    </w:p>
    <w:p w:rsidR="00B34110" w:rsidRDefault="00B34110" w:rsidP="00B34110">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B34110" w:rsidRP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Se invita a todos los familiares de los/las niños/as a participar de un paseo en bicicleta por el barrio (se puede organizar para un fin de semana para que haya más participación). La carta de invitación a las familias puede realizarse junto con los/las alumnos/as, explicitando las motivaciones de realizar esta actividad y los benef</w:t>
      </w:r>
      <w:r>
        <w:rPr>
          <w:rFonts w:ascii="Arial" w:hAnsi="Arial" w:cs="Arial"/>
          <w:sz w:val="24"/>
          <w:szCs w:val="24"/>
        </w:rPr>
        <w:t>icios del uso de la bicicleta</w:t>
      </w:r>
    </w:p>
    <w:p w:rsidR="00B34110" w:rsidRPr="00B34110" w:rsidRDefault="00B34110" w:rsidP="00B34110">
      <w:pPr>
        <w:pStyle w:val="Prrafodelista"/>
        <w:spacing w:after="0" w:line="240" w:lineRule="auto"/>
        <w:ind w:left="709"/>
        <w:jc w:val="both"/>
        <w:rPr>
          <w:rFonts w:ascii="Arial" w:hAnsi="Arial" w:cs="Arial"/>
          <w:sz w:val="24"/>
          <w:szCs w:val="24"/>
        </w:rPr>
      </w:pPr>
    </w:p>
    <w:p w:rsidR="00B34110" w:rsidRDefault="00B34110" w:rsidP="00B34110">
      <w:pPr>
        <w:pStyle w:val="Prrafodelista"/>
        <w:numPr>
          <w:ilvl w:val="0"/>
          <w:numId w:val="2"/>
        </w:numPr>
        <w:spacing w:after="0" w:line="240" w:lineRule="auto"/>
        <w:ind w:left="709" w:hanging="283"/>
        <w:jc w:val="both"/>
        <w:rPr>
          <w:rFonts w:ascii="Arial" w:hAnsi="Arial" w:cs="Arial"/>
          <w:sz w:val="24"/>
          <w:szCs w:val="24"/>
        </w:rPr>
      </w:pPr>
      <w:r w:rsidRPr="00B34110">
        <w:rPr>
          <w:rFonts w:ascii="Arial" w:hAnsi="Arial" w:cs="Arial"/>
          <w:sz w:val="24"/>
          <w:szCs w:val="24"/>
        </w:rPr>
        <w:t>En los días previos a la salida, se planifica con el grupo el recorrido a realizar. Se observa y analiza un mapa de la zona (virtual o en papel), identificando el punto de salida y de llegada, como así también el circuito a realizar teniendo en cuenta el sentido de direccionalidad de las calles y l</w:t>
      </w:r>
      <w:r>
        <w:rPr>
          <w:rFonts w:ascii="Arial" w:hAnsi="Arial" w:cs="Arial"/>
          <w:sz w:val="24"/>
          <w:szCs w:val="24"/>
        </w:rPr>
        <w:t>os puntos de interés del camino</w:t>
      </w:r>
    </w:p>
    <w:p w:rsidR="00B34110" w:rsidRPr="00B34110" w:rsidRDefault="00B34110" w:rsidP="00B34110">
      <w:pPr>
        <w:pStyle w:val="Prrafodelista"/>
        <w:rPr>
          <w:rFonts w:ascii="Arial" w:hAnsi="Arial" w:cs="Arial"/>
          <w:sz w:val="24"/>
          <w:szCs w:val="24"/>
        </w:rPr>
      </w:pPr>
    </w:p>
    <w:p w:rsidR="00B34110" w:rsidRDefault="00B34110" w:rsidP="00B34110">
      <w:pPr>
        <w:pStyle w:val="Prrafodelista"/>
        <w:numPr>
          <w:ilvl w:val="0"/>
          <w:numId w:val="2"/>
        </w:numPr>
        <w:spacing w:after="0" w:line="240" w:lineRule="auto"/>
        <w:jc w:val="both"/>
        <w:rPr>
          <w:rFonts w:ascii="Arial" w:hAnsi="Arial" w:cs="Arial"/>
          <w:sz w:val="24"/>
          <w:szCs w:val="24"/>
        </w:rPr>
      </w:pPr>
      <w:r w:rsidRPr="00B34110">
        <w:rPr>
          <w:rFonts w:ascii="Arial" w:hAnsi="Arial" w:cs="Arial"/>
          <w:sz w:val="24"/>
          <w:szCs w:val="24"/>
        </w:rPr>
        <w:t>Antes de la partida se retomarán las pautas y normativas de seguridad al tener en cuenta cuando nos desplazamos en bicicleta. Los/las niños/as serán los encargados de transmitir esta</w:t>
      </w:r>
      <w:r>
        <w:rPr>
          <w:rFonts w:ascii="Arial" w:hAnsi="Arial" w:cs="Arial"/>
          <w:sz w:val="24"/>
          <w:szCs w:val="24"/>
        </w:rPr>
        <w:t xml:space="preserve"> información a los familiares</w:t>
      </w:r>
    </w:p>
    <w:p w:rsidR="00632AB1" w:rsidRDefault="00632AB1" w:rsidP="004852DD">
      <w:pPr>
        <w:pStyle w:val="Prrafodelista"/>
        <w:spacing w:after="0"/>
        <w:jc w:val="both"/>
        <w:rPr>
          <w:rFonts w:ascii="Arial" w:hAnsi="Arial" w:cs="Arial"/>
          <w:sz w:val="24"/>
          <w:szCs w:val="24"/>
        </w:rPr>
      </w:pPr>
      <w:r>
        <w:rPr>
          <w:rFonts w:ascii="Arial" w:hAnsi="Arial" w:cs="Arial"/>
          <w:sz w:val="24"/>
          <w:szCs w:val="24"/>
        </w:rPr>
        <w:br w:type="page"/>
      </w:r>
    </w:p>
    <w:p w:rsidR="004852DD" w:rsidRDefault="004852DD" w:rsidP="004852DD">
      <w:pPr>
        <w:shd w:val="clear" w:color="auto" w:fill="ED7D31"/>
        <w:spacing w:after="0" w:line="240" w:lineRule="auto"/>
        <w:jc w:val="both"/>
        <w:rPr>
          <w:rFonts w:ascii="Arial" w:hAnsi="Arial" w:cs="Arial"/>
          <w:b/>
          <w:sz w:val="24"/>
          <w:szCs w:val="24"/>
        </w:rPr>
      </w:pPr>
      <w:r w:rsidRPr="00EB3C65">
        <w:rPr>
          <w:rFonts w:ascii="Arial" w:hAnsi="Arial" w:cs="Arial"/>
          <w:color w:val="FFFFFF" w:themeColor="background1"/>
          <w:sz w:val="24"/>
          <w:szCs w:val="24"/>
        </w:rPr>
        <w:lastRenderedPageBreak/>
        <w:t xml:space="preserve">Actividad </w:t>
      </w:r>
      <w:r>
        <w:rPr>
          <w:rFonts w:ascii="Arial" w:hAnsi="Arial" w:cs="Arial"/>
          <w:color w:val="FFFFFF" w:themeColor="background1"/>
          <w:sz w:val="24"/>
          <w:szCs w:val="24"/>
        </w:rPr>
        <w:t>2</w:t>
      </w:r>
      <w:r w:rsidRPr="00EB3C65">
        <w:rPr>
          <w:rFonts w:ascii="Arial" w:hAnsi="Arial" w:cs="Arial"/>
          <w:color w:val="FFFFFF" w:themeColor="background1"/>
          <w:sz w:val="24"/>
          <w:szCs w:val="24"/>
        </w:rPr>
        <w:t xml:space="preserve">: </w:t>
      </w:r>
      <w:r w:rsidRPr="004852DD">
        <w:rPr>
          <w:rFonts w:ascii="Arial" w:hAnsi="Arial" w:cs="Arial"/>
          <w:color w:val="FFFFFF" w:themeColor="background1"/>
          <w:sz w:val="24"/>
          <w:szCs w:val="24"/>
        </w:rPr>
        <w:t>Carta al ayuntamiento/municipalidad</w:t>
      </w:r>
    </w:p>
    <w:p w:rsidR="004852DD" w:rsidRDefault="004852DD" w:rsidP="004852DD">
      <w:pPr>
        <w:spacing w:after="0" w:line="240" w:lineRule="auto"/>
        <w:jc w:val="both"/>
        <w:rPr>
          <w:rFonts w:ascii="Arial" w:hAnsi="Arial" w:cs="Arial"/>
          <w:b/>
          <w:sz w:val="24"/>
          <w:szCs w:val="24"/>
        </w:rPr>
      </w:pPr>
    </w:p>
    <w:p w:rsidR="004852DD" w:rsidRPr="00582401" w:rsidRDefault="004852DD" w:rsidP="004852DD">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40</w:t>
      </w:r>
      <w:r w:rsidRPr="00EB3C65">
        <w:rPr>
          <w:rFonts w:ascii="Arial" w:hAnsi="Arial" w:cs="Arial"/>
          <w:sz w:val="24"/>
          <w:szCs w:val="24"/>
        </w:rPr>
        <w:t xml:space="preserve"> minutos </w:t>
      </w:r>
    </w:p>
    <w:p w:rsidR="00632AB1" w:rsidRDefault="00632AB1" w:rsidP="00632AB1">
      <w:pPr>
        <w:pStyle w:val="Prrafodelista"/>
        <w:spacing w:after="0" w:line="240" w:lineRule="auto"/>
        <w:ind w:left="709"/>
        <w:jc w:val="both"/>
        <w:rPr>
          <w:rFonts w:ascii="Arial" w:hAnsi="Arial" w:cs="Arial"/>
          <w:sz w:val="24"/>
          <w:szCs w:val="24"/>
        </w:rPr>
      </w:pPr>
    </w:p>
    <w:p w:rsidR="004852DD" w:rsidRPr="005B462A" w:rsidRDefault="004852DD" w:rsidP="004852DD">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w:t>
      </w:r>
    </w:p>
    <w:p w:rsidR="004852DD" w:rsidRPr="00C17B43" w:rsidRDefault="004852DD" w:rsidP="004852DD">
      <w:pPr>
        <w:pStyle w:val="Prrafodelista"/>
        <w:spacing w:after="0" w:line="240" w:lineRule="auto"/>
        <w:ind w:left="709"/>
        <w:jc w:val="both"/>
        <w:rPr>
          <w:rFonts w:ascii="Arial" w:hAnsi="Arial" w:cs="Arial"/>
          <w:sz w:val="24"/>
          <w:szCs w:val="24"/>
        </w:rPr>
      </w:pPr>
    </w:p>
    <w:p w:rsidR="004852DD" w:rsidRPr="005B462A" w:rsidRDefault="004852DD" w:rsidP="004852DD">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4852DD" w:rsidRP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Elementos para escribir una carta (bolígrafo y folio u ordenador)</w:t>
      </w:r>
    </w:p>
    <w:p w:rsidR="004852DD" w:rsidRPr="005B462A" w:rsidRDefault="004852DD" w:rsidP="004852DD">
      <w:pPr>
        <w:pStyle w:val="Prrafodelista"/>
        <w:spacing w:after="0" w:line="240" w:lineRule="auto"/>
        <w:ind w:left="709"/>
        <w:jc w:val="both"/>
        <w:rPr>
          <w:rFonts w:ascii="Arial" w:hAnsi="Arial" w:cs="Arial"/>
          <w:sz w:val="24"/>
          <w:szCs w:val="24"/>
        </w:rPr>
      </w:pPr>
    </w:p>
    <w:p w:rsidR="004852DD" w:rsidRPr="009656FF" w:rsidRDefault="004852DD" w:rsidP="004852DD">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La identificación, práctica y difusión de pautas de cuidad</w:t>
      </w:r>
      <w:r>
        <w:rPr>
          <w:rFonts w:ascii="Arial" w:hAnsi="Arial" w:cs="Arial"/>
          <w:sz w:val="24"/>
          <w:szCs w:val="24"/>
        </w:rPr>
        <w:t>o, y preservación del ambiente</w:t>
      </w:r>
    </w:p>
    <w:p w:rsidR="004852DD" w:rsidRPr="004852DD" w:rsidRDefault="004852DD" w:rsidP="004852DD">
      <w:pPr>
        <w:pStyle w:val="Prrafodelista"/>
        <w:spacing w:after="0" w:line="240" w:lineRule="auto"/>
        <w:ind w:left="709"/>
        <w:jc w:val="both"/>
        <w:rPr>
          <w:rFonts w:ascii="Arial" w:hAnsi="Arial" w:cs="Arial"/>
          <w:sz w:val="24"/>
          <w:szCs w:val="24"/>
        </w:rPr>
      </w:pPr>
    </w:p>
    <w:p w:rsid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La</w:t>
      </w:r>
      <w:r>
        <w:rPr>
          <w:rFonts w:ascii="Arial" w:hAnsi="Arial" w:cs="Arial"/>
          <w:sz w:val="24"/>
          <w:szCs w:val="24"/>
        </w:rPr>
        <w:t xml:space="preserve"> producción colectiva de textos</w:t>
      </w:r>
    </w:p>
    <w:p w:rsidR="004852DD" w:rsidRPr="004852DD" w:rsidRDefault="004852DD" w:rsidP="004852DD">
      <w:pPr>
        <w:pStyle w:val="Prrafodelista"/>
        <w:spacing w:after="0" w:line="240" w:lineRule="auto"/>
        <w:ind w:left="709"/>
        <w:jc w:val="both"/>
        <w:rPr>
          <w:rFonts w:ascii="Arial" w:hAnsi="Arial" w:cs="Arial"/>
          <w:sz w:val="24"/>
          <w:szCs w:val="24"/>
        </w:rPr>
      </w:pPr>
    </w:p>
    <w:p w:rsidR="004852DD" w:rsidRP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 xml:space="preserve">La formación ciudadana </w:t>
      </w:r>
    </w:p>
    <w:p w:rsidR="004852DD" w:rsidRDefault="004852DD" w:rsidP="004852DD">
      <w:pPr>
        <w:spacing w:after="0" w:line="240" w:lineRule="auto"/>
        <w:jc w:val="both"/>
        <w:rPr>
          <w:rFonts w:ascii="Arial" w:hAnsi="Arial" w:cs="Arial"/>
          <w:b/>
          <w:sz w:val="24"/>
          <w:szCs w:val="24"/>
        </w:rPr>
      </w:pPr>
    </w:p>
    <w:p w:rsidR="004852DD" w:rsidRDefault="004852DD" w:rsidP="004852DD">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 xml:space="preserve">Luego del paseo por el barrio, se reflexiona sobre la experiencia y sobre la disposición urbana para la movilidad en este medio de trasporte. Algunas preguntas orientadoras pueden ser: ¿Cómo se sintieron? ¿están las calles preparadas para circular en bicicleta? ¿cómo podría facilitarse el uso de la bicicleta? ¿hay carriles exclusivos para peatones y bicicletas?  Si los hay, ¿son suficientes? ¿Quién se encarga de diseñar, armar y organizar las calles y el sistema de circulación? ¿Cómo y quién paga todas las obras vinculadas al sistema de circulación e infraestructura las calles? </w:t>
      </w:r>
    </w:p>
    <w:p w:rsidR="004852DD" w:rsidRPr="004852DD" w:rsidRDefault="004852DD" w:rsidP="004852DD">
      <w:pPr>
        <w:pStyle w:val="Prrafodelista"/>
        <w:spacing w:after="0" w:line="240" w:lineRule="auto"/>
        <w:ind w:left="709"/>
        <w:jc w:val="both"/>
        <w:rPr>
          <w:rFonts w:ascii="Arial" w:hAnsi="Arial" w:cs="Arial"/>
          <w:sz w:val="24"/>
          <w:szCs w:val="24"/>
        </w:rPr>
      </w:pPr>
    </w:p>
    <w:p w:rsidR="004852DD" w:rsidRP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Se recomienda contar la experiencia y socializar videos de ciudades modélicas en el fomento del uso de la bicicleta como medio de trasporte urbano (por ejempl</w:t>
      </w:r>
      <w:r>
        <w:rPr>
          <w:rFonts w:ascii="Arial" w:hAnsi="Arial" w:cs="Arial"/>
          <w:sz w:val="24"/>
          <w:szCs w:val="24"/>
        </w:rPr>
        <w:t>o: Ámsterdam, Copenhague, etc)</w:t>
      </w:r>
    </w:p>
    <w:p w:rsidR="004852DD" w:rsidRDefault="004852DD" w:rsidP="004852DD">
      <w:pPr>
        <w:pStyle w:val="Prrafodelista"/>
        <w:spacing w:after="0" w:line="276" w:lineRule="auto"/>
        <w:rPr>
          <w:rFonts w:eastAsia="Times New Roman"/>
        </w:rPr>
      </w:pPr>
    </w:p>
    <w:p w:rsidR="004852DD" w:rsidRP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 xml:space="preserve">Al mismo tiempo, se sugiere socializar la experiencia del proyecto STARS en dónde se establecen canales abiertos entre las escuelas y los Ayuntamientos en pos de la construcción de vías seguras de </w:t>
      </w:r>
      <w:r>
        <w:rPr>
          <w:rFonts w:ascii="Arial" w:hAnsi="Arial" w:cs="Arial"/>
          <w:sz w:val="24"/>
          <w:szCs w:val="24"/>
        </w:rPr>
        <w:t>movilidad en bicicleta</w:t>
      </w:r>
    </w:p>
    <w:p w:rsidR="004852DD" w:rsidRPr="004852DD" w:rsidRDefault="006D71C8" w:rsidP="004852DD">
      <w:pPr>
        <w:pStyle w:val="Prrafodelista"/>
        <w:spacing w:after="0" w:line="276" w:lineRule="auto"/>
        <w:rPr>
          <w:rFonts w:ascii="Arial" w:eastAsia="Times New Roman" w:hAnsi="Arial" w:cs="Arial"/>
        </w:rPr>
      </w:pPr>
      <w:hyperlink r:id="rId41" w:history="1">
        <w:r w:rsidR="004852DD" w:rsidRPr="004852DD">
          <w:rPr>
            <w:rStyle w:val="Hipervnculo"/>
            <w:rFonts w:ascii="Arial" w:hAnsi="Arial" w:cs="Arial"/>
          </w:rPr>
          <w:t>http://www.caminoescolarseguro.com/colegios.html</w:t>
        </w:r>
      </w:hyperlink>
    </w:p>
    <w:p w:rsidR="004852DD" w:rsidRDefault="004852DD" w:rsidP="004852DD">
      <w:pPr>
        <w:pStyle w:val="Prrafodelista"/>
        <w:spacing w:after="0" w:line="276" w:lineRule="auto"/>
        <w:rPr>
          <w:rFonts w:eastAsia="Times New Roman"/>
        </w:rPr>
      </w:pPr>
    </w:p>
    <w:p w:rsidR="004852DD" w:rsidRP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 xml:space="preserve">Se invita al grupo a redactar un pedido formal a los funcionarios del municipio/ayuntamiento, en calidad de ciudadanos, para solicitar la inversión en obras públicas en pos de una “ciudad/pueblo ciclista”. </w:t>
      </w:r>
      <w:r w:rsidRPr="004852DD">
        <w:rPr>
          <w:rFonts w:ascii="Arial" w:hAnsi="Arial" w:cs="Arial"/>
          <w:sz w:val="24"/>
          <w:szCs w:val="24"/>
        </w:rPr>
        <w:lastRenderedPageBreak/>
        <w:t>La elaboración de esta comunicación será fruto de un intercambio colectivo, en donde el/la docente irá registrando y sistematizando las ideas, como así también orientando la producción teniendo en consideración los siguientes aspectos:</w:t>
      </w:r>
    </w:p>
    <w:p w:rsidR="004852DD" w:rsidRPr="004852DD" w:rsidRDefault="004852DD" w:rsidP="004852DD">
      <w:pPr>
        <w:pStyle w:val="Prrafodelista"/>
        <w:numPr>
          <w:ilvl w:val="1"/>
          <w:numId w:val="2"/>
        </w:numPr>
        <w:spacing w:after="0" w:line="240" w:lineRule="auto"/>
        <w:jc w:val="both"/>
        <w:rPr>
          <w:rFonts w:ascii="Arial" w:eastAsia="Times New Roman" w:hAnsi="Arial" w:cs="Arial"/>
          <w:bCs/>
          <w:sz w:val="24"/>
          <w:szCs w:val="24"/>
        </w:rPr>
      </w:pPr>
      <w:r w:rsidRPr="004852DD">
        <w:rPr>
          <w:rFonts w:ascii="Arial" w:eastAsia="Times New Roman" w:hAnsi="Arial" w:cs="Arial"/>
          <w:bCs/>
          <w:sz w:val="24"/>
          <w:szCs w:val="24"/>
        </w:rPr>
        <w:t xml:space="preserve">Presentar a quiénes escriben </w:t>
      </w:r>
    </w:p>
    <w:p w:rsidR="004852DD" w:rsidRPr="004852DD" w:rsidRDefault="004852DD" w:rsidP="004852DD">
      <w:pPr>
        <w:pStyle w:val="Prrafodelista"/>
        <w:numPr>
          <w:ilvl w:val="1"/>
          <w:numId w:val="2"/>
        </w:numPr>
        <w:spacing w:after="0" w:line="240" w:lineRule="auto"/>
        <w:jc w:val="both"/>
        <w:rPr>
          <w:rFonts w:ascii="Arial" w:eastAsia="Times New Roman" w:hAnsi="Arial" w:cs="Arial"/>
          <w:bCs/>
          <w:sz w:val="24"/>
          <w:szCs w:val="24"/>
        </w:rPr>
      </w:pPr>
      <w:r w:rsidRPr="004852DD">
        <w:rPr>
          <w:rFonts w:ascii="Arial" w:eastAsia="Times New Roman" w:hAnsi="Arial" w:cs="Arial"/>
          <w:bCs/>
          <w:sz w:val="24"/>
          <w:szCs w:val="24"/>
        </w:rPr>
        <w:t>Identificar las razones del pedido: beneficios de la movilidad sostenible</w:t>
      </w:r>
    </w:p>
    <w:p w:rsidR="004852DD" w:rsidRPr="004852DD" w:rsidRDefault="004852DD" w:rsidP="004852DD">
      <w:pPr>
        <w:pStyle w:val="Prrafodelista"/>
        <w:numPr>
          <w:ilvl w:val="1"/>
          <w:numId w:val="2"/>
        </w:numPr>
        <w:spacing w:after="0" w:line="240" w:lineRule="auto"/>
        <w:jc w:val="both"/>
        <w:rPr>
          <w:rFonts w:ascii="Arial" w:eastAsia="Times New Roman" w:hAnsi="Arial" w:cs="Arial"/>
          <w:bCs/>
          <w:sz w:val="24"/>
          <w:szCs w:val="24"/>
        </w:rPr>
      </w:pPr>
      <w:r w:rsidRPr="004852DD">
        <w:rPr>
          <w:rFonts w:ascii="Arial" w:eastAsia="Times New Roman" w:hAnsi="Arial" w:cs="Arial"/>
          <w:bCs/>
          <w:sz w:val="24"/>
          <w:szCs w:val="24"/>
        </w:rPr>
        <w:t>Especificar las propuestas e ideas</w:t>
      </w:r>
    </w:p>
    <w:p w:rsidR="004852DD" w:rsidRPr="004852DD" w:rsidRDefault="004852DD" w:rsidP="004852DD">
      <w:pPr>
        <w:pStyle w:val="Prrafodelista"/>
        <w:spacing w:after="0" w:line="240" w:lineRule="auto"/>
        <w:ind w:left="709"/>
        <w:jc w:val="both"/>
        <w:rPr>
          <w:rFonts w:ascii="Arial" w:hAnsi="Arial" w:cs="Arial"/>
          <w:sz w:val="24"/>
          <w:szCs w:val="24"/>
        </w:rPr>
      </w:pPr>
    </w:p>
    <w:p w:rsid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Tras el acuerdo colectivo en la redacción final, se hace llegar la carta a las autoridades competentes por diversas vías: identificar un correo electrónic</w:t>
      </w:r>
      <w:r>
        <w:rPr>
          <w:rFonts w:ascii="Arial" w:hAnsi="Arial" w:cs="Arial"/>
          <w:sz w:val="24"/>
          <w:szCs w:val="24"/>
        </w:rPr>
        <w:t>o y el envío por correo postal</w:t>
      </w:r>
    </w:p>
    <w:p w:rsidR="004852DD" w:rsidRPr="004852DD" w:rsidRDefault="004852DD" w:rsidP="004852DD">
      <w:pPr>
        <w:pStyle w:val="Prrafodelista"/>
        <w:spacing w:after="0" w:line="240" w:lineRule="auto"/>
        <w:ind w:left="709"/>
        <w:jc w:val="both"/>
        <w:rPr>
          <w:rFonts w:ascii="Arial" w:hAnsi="Arial" w:cs="Arial"/>
          <w:sz w:val="24"/>
          <w:szCs w:val="24"/>
        </w:rPr>
      </w:pPr>
    </w:p>
    <w:p w:rsidR="004852DD" w:rsidRPr="004852DD" w:rsidRDefault="004852DD" w:rsidP="004852DD">
      <w:pPr>
        <w:pStyle w:val="Prrafodelista"/>
        <w:numPr>
          <w:ilvl w:val="0"/>
          <w:numId w:val="2"/>
        </w:numPr>
        <w:spacing w:after="0" w:line="240" w:lineRule="auto"/>
        <w:ind w:left="709" w:hanging="283"/>
        <w:jc w:val="both"/>
        <w:rPr>
          <w:rFonts w:ascii="Arial" w:hAnsi="Arial" w:cs="Arial"/>
          <w:sz w:val="24"/>
          <w:szCs w:val="24"/>
        </w:rPr>
      </w:pPr>
      <w:r w:rsidRPr="004852DD">
        <w:rPr>
          <w:rFonts w:ascii="Arial" w:hAnsi="Arial" w:cs="Arial"/>
          <w:sz w:val="24"/>
          <w:szCs w:val="24"/>
        </w:rPr>
        <w:t>La idea es integrar a la infancia como agentes de acciones de políticas públicas, en este caso vinculadas a la construcción y promoción de itinerarios segur</w:t>
      </w:r>
      <w:r>
        <w:rPr>
          <w:rFonts w:ascii="Arial" w:hAnsi="Arial" w:cs="Arial"/>
          <w:sz w:val="24"/>
          <w:szCs w:val="24"/>
        </w:rPr>
        <w:t>os de circulación en bicicleta</w:t>
      </w:r>
    </w:p>
    <w:p w:rsidR="000D7C1C" w:rsidRDefault="000D7C1C" w:rsidP="000D7C1C">
      <w:pPr>
        <w:spacing w:after="0" w:line="240" w:lineRule="auto"/>
        <w:jc w:val="both"/>
        <w:rPr>
          <w:rFonts w:ascii="Arial" w:hAnsi="Arial" w:cs="Arial"/>
          <w:color w:val="FFFFFF" w:themeColor="background1"/>
          <w:sz w:val="24"/>
          <w:szCs w:val="24"/>
        </w:rPr>
      </w:pPr>
    </w:p>
    <w:p w:rsidR="00684090" w:rsidRDefault="00684090" w:rsidP="00684090">
      <w:pPr>
        <w:shd w:val="clear" w:color="auto" w:fill="ED7D31"/>
        <w:spacing w:after="0" w:line="240" w:lineRule="auto"/>
        <w:jc w:val="both"/>
        <w:rPr>
          <w:rFonts w:ascii="Arial" w:hAnsi="Arial" w:cs="Arial"/>
          <w:b/>
          <w:sz w:val="24"/>
          <w:szCs w:val="24"/>
        </w:rPr>
      </w:pPr>
      <w:r w:rsidRPr="00EB3C65">
        <w:rPr>
          <w:rFonts w:ascii="Arial" w:hAnsi="Arial" w:cs="Arial"/>
          <w:color w:val="FFFFFF" w:themeColor="background1"/>
          <w:sz w:val="24"/>
          <w:szCs w:val="24"/>
        </w:rPr>
        <w:t xml:space="preserve">Actividad </w:t>
      </w:r>
      <w:r>
        <w:rPr>
          <w:rFonts w:ascii="Arial" w:hAnsi="Arial" w:cs="Arial"/>
          <w:color w:val="FFFFFF" w:themeColor="background1"/>
          <w:sz w:val="24"/>
          <w:szCs w:val="24"/>
        </w:rPr>
        <w:t>3</w:t>
      </w:r>
      <w:r w:rsidRPr="00EB3C65">
        <w:rPr>
          <w:rFonts w:ascii="Arial" w:hAnsi="Arial" w:cs="Arial"/>
          <w:color w:val="FFFFFF" w:themeColor="background1"/>
          <w:sz w:val="24"/>
          <w:szCs w:val="24"/>
        </w:rPr>
        <w:t xml:space="preserve">: </w:t>
      </w:r>
      <w:r w:rsidRPr="00684090">
        <w:rPr>
          <w:rFonts w:ascii="Arial" w:hAnsi="Arial" w:cs="Arial"/>
          <w:color w:val="FFFFFF" w:themeColor="background1"/>
          <w:sz w:val="24"/>
          <w:szCs w:val="24"/>
        </w:rPr>
        <w:t>Premios ciclistas</w:t>
      </w:r>
    </w:p>
    <w:p w:rsidR="00684090" w:rsidRDefault="00684090" w:rsidP="00684090">
      <w:pPr>
        <w:spacing w:after="0" w:line="240" w:lineRule="auto"/>
        <w:jc w:val="both"/>
        <w:rPr>
          <w:rFonts w:ascii="Arial" w:hAnsi="Arial" w:cs="Arial"/>
          <w:b/>
          <w:sz w:val="24"/>
          <w:szCs w:val="24"/>
        </w:rPr>
      </w:pPr>
    </w:p>
    <w:p w:rsidR="00684090" w:rsidRPr="00582401" w:rsidRDefault="00684090" w:rsidP="00684090">
      <w:pPr>
        <w:spacing w:after="0" w:line="240" w:lineRule="auto"/>
        <w:jc w:val="both"/>
        <w:rPr>
          <w:rFonts w:ascii="Arial" w:hAnsi="Arial" w:cs="Arial"/>
          <w:b/>
          <w:sz w:val="24"/>
          <w:szCs w:val="24"/>
        </w:rPr>
      </w:pPr>
      <w:r>
        <w:rPr>
          <w:rFonts w:ascii="Arial" w:hAnsi="Arial" w:cs="Arial"/>
          <w:b/>
          <w:sz w:val="24"/>
          <w:szCs w:val="24"/>
        </w:rPr>
        <w:t>Tiempo</w:t>
      </w:r>
      <w:r w:rsidRPr="00582401">
        <w:rPr>
          <w:rFonts w:ascii="Arial" w:hAnsi="Arial" w:cs="Arial"/>
          <w:b/>
          <w:sz w:val="24"/>
          <w:szCs w:val="24"/>
        </w:rPr>
        <w:t>:</w:t>
      </w:r>
    </w:p>
    <w:p w:rsidR="00684090" w:rsidRDefault="00684090" w:rsidP="00684090">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30</w:t>
      </w:r>
      <w:r w:rsidRPr="00EB3C65">
        <w:rPr>
          <w:rFonts w:ascii="Arial" w:hAnsi="Arial" w:cs="Arial"/>
          <w:sz w:val="24"/>
          <w:szCs w:val="24"/>
        </w:rPr>
        <w:t xml:space="preserve"> minutos </w:t>
      </w:r>
    </w:p>
    <w:p w:rsidR="00684090" w:rsidRPr="00EB3C65" w:rsidRDefault="00684090" w:rsidP="00684090">
      <w:pPr>
        <w:pStyle w:val="Prrafodelista"/>
        <w:spacing w:after="0" w:line="240" w:lineRule="auto"/>
        <w:ind w:left="709"/>
        <w:jc w:val="both"/>
        <w:rPr>
          <w:rFonts w:ascii="Arial" w:hAnsi="Arial" w:cs="Arial"/>
          <w:sz w:val="24"/>
          <w:szCs w:val="24"/>
        </w:rPr>
      </w:pPr>
    </w:p>
    <w:p w:rsidR="00684090" w:rsidRPr="005B462A" w:rsidRDefault="00684090" w:rsidP="00684090">
      <w:pPr>
        <w:spacing w:after="0" w:line="240" w:lineRule="auto"/>
        <w:jc w:val="both"/>
        <w:rPr>
          <w:rFonts w:ascii="Arial" w:hAnsi="Arial" w:cs="Arial"/>
          <w:b/>
          <w:sz w:val="24"/>
          <w:szCs w:val="24"/>
        </w:rPr>
      </w:pPr>
      <w:r w:rsidRPr="0085454F">
        <w:rPr>
          <w:rFonts w:ascii="Arial" w:hAnsi="Arial" w:cs="Arial"/>
          <w:b/>
          <w:sz w:val="24"/>
          <w:szCs w:val="24"/>
        </w:rPr>
        <w:t>Organización del aula</w:t>
      </w:r>
      <w:r w:rsidRPr="005B462A">
        <w:rPr>
          <w:rFonts w:ascii="Arial" w:hAnsi="Arial" w:cs="Arial"/>
          <w:b/>
          <w:sz w:val="24"/>
          <w:szCs w:val="24"/>
        </w:rPr>
        <w:t>:</w:t>
      </w:r>
    </w:p>
    <w:p w:rsidR="00684090" w:rsidRDefault="00684090" w:rsidP="00684090">
      <w:pPr>
        <w:pStyle w:val="Prrafodelista"/>
        <w:numPr>
          <w:ilvl w:val="0"/>
          <w:numId w:val="2"/>
        </w:numPr>
        <w:spacing w:after="0" w:line="240" w:lineRule="auto"/>
        <w:ind w:left="709" w:hanging="283"/>
        <w:jc w:val="both"/>
        <w:rPr>
          <w:rFonts w:ascii="Arial" w:hAnsi="Arial" w:cs="Arial"/>
          <w:sz w:val="24"/>
          <w:szCs w:val="24"/>
        </w:rPr>
      </w:pPr>
      <w:r>
        <w:rPr>
          <w:rFonts w:ascii="Arial" w:hAnsi="Arial" w:cs="Arial"/>
          <w:sz w:val="24"/>
          <w:szCs w:val="24"/>
        </w:rPr>
        <w:t>Grupo total</w:t>
      </w:r>
    </w:p>
    <w:p w:rsidR="00684090" w:rsidRPr="00C17B43" w:rsidRDefault="00684090" w:rsidP="00684090">
      <w:pPr>
        <w:pStyle w:val="Prrafodelista"/>
        <w:spacing w:after="0" w:line="240" w:lineRule="auto"/>
        <w:ind w:left="709"/>
        <w:jc w:val="both"/>
        <w:rPr>
          <w:rFonts w:ascii="Arial" w:hAnsi="Arial" w:cs="Arial"/>
          <w:sz w:val="24"/>
          <w:szCs w:val="24"/>
        </w:rPr>
      </w:pPr>
    </w:p>
    <w:p w:rsidR="00684090" w:rsidRPr="005B462A" w:rsidRDefault="00684090" w:rsidP="00684090">
      <w:pPr>
        <w:spacing w:after="0" w:line="240" w:lineRule="auto"/>
        <w:jc w:val="both"/>
        <w:rPr>
          <w:rFonts w:ascii="Arial" w:hAnsi="Arial" w:cs="Arial"/>
          <w:b/>
          <w:sz w:val="24"/>
          <w:szCs w:val="24"/>
        </w:rPr>
      </w:pPr>
      <w:r w:rsidRPr="0085454F">
        <w:rPr>
          <w:rFonts w:ascii="Arial" w:hAnsi="Arial" w:cs="Arial"/>
          <w:b/>
          <w:sz w:val="24"/>
          <w:szCs w:val="24"/>
        </w:rPr>
        <w:t>Recursos y materiales</w:t>
      </w:r>
      <w:r w:rsidRPr="005B462A">
        <w:rPr>
          <w:rFonts w:ascii="Arial" w:hAnsi="Arial" w:cs="Arial"/>
          <w:b/>
          <w:sz w:val="24"/>
          <w:szCs w:val="24"/>
        </w:rPr>
        <w:t>:</w:t>
      </w:r>
    </w:p>
    <w:p w:rsidR="00684090" w:rsidRPr="00684090" w:rsidRDefault="00684090" w:rsidP="00684090">
      <w:pPr>
        <w:pStyle w:val="Prrafodelista"/>
        <w:numPr>
          <w:ilvl w:val="0"/>
          <w:numId w:val="2"/>
        </w:numPr>
        <w:spacing w:after="0" w:line="240" w:lineRule="auto"/>
        <w:ind w:left="709" w:hanging="283"/>
        <w:jc w:val="both"/>
        <w:rPr>
          <w:rFonts w:ascii="Arial" w:hAnsi="Arial" w:cs="Arial"/>
          <w:sz w:val="24"/>
          <w:szCs w:val="24"/>
        </w:rPr>
      </w:pPr>
      <w:r w:rsidRPr="00684090">
        <w:rPr>
          <w:rFonts w:ascii="Arial" w:hAnsi="Arial" w:cs="Arial"/>
          <w:sz w:val="24"/>
          <w:szCs w:val="24"/>
        </w:rPr>
        <w:t>Cartelera y premios simbólicos</w:t>
      </w:r>
    </w:p>
    <w:p w:rsidR="00684090" w:rsidRPr="005B462A" w:rsidRDefault="00684090" w:rsidP="00684090">
      <w:pPr>
        <w:pStyle w:val="Prrafodelista"/>
        <w:spacing w:after="0" w:line="240" w:lineRule="auto"/>
        <w:ind w:left="709"/>
        <w:jc w:val="both"/>
        <w:rPr>
          <w:rFonts w:ascii="Arial" w:hAnsi="Arial" w:cs="Arial"/>
          <w:sz w:val="24"/>
          <w:szCs w:val="24"/>
        </w:rPr>
      </w:pPr>
    </w:p>
    <w:p w:rsidR="00684090" w:rsidRPr="009656FF" w:rsidRDefault="00684090" w:rsidP="00684090">
      <w:pPr>
        <w:spacing w:after="0" w:line="240" w:lineRule="auto"/>
        <w:jc w:val="both"/>
        <w:rPr>
          <w:rFonts w:ascii="Arial" w:hAnsi="Arial" w:cs="Arial"/>
          <w:b/>
          <w:sz w:val="24"/>
          <w:szCs w:val="24"/>
        </w:rPr>
      </w:pPr>
      <w:r w:rsidRPr="0085454F">
        <w:rPr>
          <w:rFonts w:ascii="Arial" w:hAnsi="Arial" w:cs="Arial"/>
          <w:b/>
          <w:sz w:val="24"/>
          <w:szCs w:val="24"/>
        </w:rPr>
        <w:t>Contenidos</w:t>
      </w:r>
      <w:r w:rsidRPr="009656FF">
        <w:rPr>
          <w:rFonts w:ascii="Arial" w:hAnsi="Arial" w:cs="Arial"/>
          <w:b/>
          <w:sz w:val="24"/>
          <w:szCs w:val="24"/>
        </w:rPr>
        <w:t>:</w:t>
      </w:r>
    </w:p>
    <w:p w:rsidR="00684090" w:rsidRDefault="00684090" w:rsidP="00684090">
      <w:pPr>
        <w:pStyle w:val="Prrafodelista"/>
        <w:numPr>
          <w:ilvl w:val="0"/>
          <w:numId w:val="2"/>
        </w:numPr>
        <w:spacing w:after="0" w:line="240" w:lineRule="auto"/>
        <w:ind w:left="709" w:hanging="283"/>
        <w:jc w:val="both"/>
        <w:rPr>
          <w:rFonts w:ascii="Arial" w:hAnsi="Arial" w:cs="Arial"/>
          <w:sz w:val="24"/>
          <w:szCs w:val="24"/>
        </w:rPr>
      </w:pPr>
      <w:r w:rsidRPr="00684090">
        <w:rPr>
          <w:rFonts w:ascii="Arial" w:hAnsi="Arial" w:cs="Arial"/>
          <w:sz w:val="24"/>
          <w:szCs w:val="24"/>
        </w:rPr>
        <w:t>La identificación, práctica y difusión de pautas de cuidad</w:t>
      </w:r>
      <w:r>
        <w:rPr>
          <w:rFonts w:ascii="Arial" w:hAnsi="Arial" w:cs="Arial"/>
          <w:sz w:val="24"/>
          <w:szCs w:val="24"/>
        </w:rPr>
        <w:t>o, y preservación del ambiente</w:t>
      </w:r>
    </w:p>
    <w:p w:rsidR="00684090" w:rsidRPr="00684090" w:rsidRDefault="00684090" w:rsidP="00684090">
      <w:pPr>
        <w:pStyle w:val="Prrafodelista"/>
        <w:spacing w:after="0" w:line="240" w:lineRule="auto"/>
        <w:ind w:left="709"/>
        <w:jc w:val="both"/>
        <w:rPr>
          <w:rFonts w:ascii="Arial" w:hAnsi="Arial" w:cs="Arial"/>
          <w:sz w:val="24"/>
          <w:szCs w:val="24"/>
        </w:rPr>
      </w:pPr>
    </w:p>
    <w:p w:rsidR="00684090" w:rsidRPr="00684090" w:rsidRDefault="00684090" w:rsidP="00684090">
      <w:pPr>
        <w:pStyle w:val="Prrafodelista"/>
        <w:numPr>
          <w:ilvl w:val="0"/>
          <w:numId w:val="2"/>
        </w:numPr>
        <w:spacing w:after="0" w:line="240" w:lineRule="auto"/>
        <w:ind w:left="709" w:hanging="283"/>
        <w:jc w:val="both"/>
        <w:rPr>
          <w:rFonts w:ascii="Arial" w:hAnsi="Arial" w:cs="Arial"/>
          <w:sz w:val="24"/>
          <w:szCs w:val="24"/>
        </w:rPr>
      </w:pPr>
      <w:r w:rsidRPr="00684090">
        <w:rPr>
          <w:rFonts w:ascii="Arial" w:hAnsi="Arial" w:cs="Arial"/>
          <w:sz w:val="24"/>
          <w:szCs w:val="24"/>
        </w:rPr>
        <w:t>La participación en las di</w:t>
      </w:r>
      <w:r>
        <w:rPr>
          <w:rFonts w:ascii="Arial" w:hAnsi="Arial" w:cs="Arial"/>
          <w:sz w:val="24"/>
          <w:szCs w:val="24"/>
        </w:rPr>
        <w:t>stintas actividades compartidas</w:t>
      </w:r>
    </w:p>
    <w:p w:rsidR="00684090" w:rsidRDefault="00684090" w:rsidP="00684090">
      <w:pPr>
        <w:spacing w:after="0" w:line="240" w:lineRule="auto"/>
        <w:jc w:val="both"/>
        <w:rPr>
          <w:rFonts w:ascii="Arial" w:hAnsi="Arial" w:cs="Arial"/>
          <w:b/>
          <w:sz w:val="24"/>
          <w:szCs w:val="24"/>
        </w:rPr>
      </w:pPr>
    </w:p>
    <w:p w:rsidR="00684090" w:rsidRDefault="00684090" w:rsidP="00684090">
      <w:pPr>
        <w:spacing w:after="0" w:line="240" w:lineRule="auto"/>
        <w:jc w:val="both"/>
        <w:rPr>
          <w:rFonts w:ascii="Arial" w:hAnsi="Arial" w:cs="Arial"/>
          <w:b/>
          <w:sz w:val="24"/>
          <w:szCs w:val="24"/>
        </w:rPr>
      </w:pPr>
      <w:r w:rsidRPr="005B462A">
        <w:rPr>
          <w:rFonts w:ascii="Arial" w:hAnsi="Arial" w:cs="Arial"/>
          <w:b/>
          <w:sz w:val="24"/>
          <w:szCs w:val="24"/>
        </w:rPr>
        <w:t>Descripción de la actividad:</w:t>
      </w:r>
    </w:p>
    <w:p w:rsidR="00684090" w:rsidRPr="00684090" w:rsidRDefault="00684090" w:rsidP="00684090">
      <w:pPr>
        <w:pStyle w:val="Prrafodelista"/>
        <w:numPr>
          <w:ilvl w:val="0"/>
          <w:numId w:val="2"/>
        </w:numPr>
        <w:spacing w:after="0" w:line="240" w:lineRule="auto"/>
        <w:ind w:left="709" w:hanging="283"/>
        <w:jc w:val="both"/>
        <w:rPr>
          <w:rFonts w:ascii="Arial" w:hAnsi="Arial" w:cs="Arial"/>
          <w:color w:val="00B0F0"/>
          <w:szCs w:val="24"/>
          <w:u w:val="single"/>
        </w:rPr>
      </w:pPr>
      <w:r w:rsidRPr="00684090">
        <w:rPr>
          <w:rFonts w:ascii="Arial" w:hAnsi="Arial" w:cs="Arial"/>
          <w:sz w:val="24"/>
          <w:szCs w:val="24"/>
        </w:rPr>
        <w:t xml:space="preserve">A fin de generar estrategias de promoción del uso de la bicicleta en el centro educativo, se propone la participación de concursos de pintura/publicidad para la promoción de uso de la bicicleta. Se puede participar a su vez de los concursos que promueve el proyecto STARS  </w:t>
      </w:r>
      <w:hyperlink r:id="rId42" w:history="1">
        <w:r w:rsidRPr="00684090">
          <w:rPr>
            <w:rFonts w:ascii="Arial" w:hAnsi="Arial" w:cs="Arial"/>
            <w:color w:val="00B0F0"/>
            <w:szCs w:val="24"/>
            <w:u w:val="single"/>
          </w:rPr>
          <w:t>http://www.caminoescolarseguro.com/concurso-colegios.html</w:t>
        </w:r>
      </w:hyperlink>
    </w:p>
    <w:p w:rsidR="00684090" w:rsidRPr="00684090" w:rsidRDefault="00684090" w:rsidP="00684090">
      <w:pPr>
        <w:pStyle w:val="Prrafodelista"/>
        <w:spacing w:after="0" w:line="240" w:lineRule="auto"/>
        <w:ind w:left="709"/>
        <w:jc w:val="both"/>
        <w:rPr>
          <w:rFonts w:ascii="Arial" w:hAnsi="Arial" w:cs="Arial"/>
          <w:sz w:val="24"/>
          <w:szCs w:val="24"/>
        </w:rPr>
      </w:pPr>
    </w:p>
    <w:p w:rsidR="00684090" w:rsidRPr="00684090" w:rsidRDefault="00684090" w:rsidP="00684090">
      <w:pPr>
        <w:pStyle w:val="Prrafodelista"/>
        <w:numPr>
          <w:ilvl w:val="0"/>
          <w:numId w:val="2"/>
        </w:numPr>
        <w:spacing w:after="0" w:line="240" w:lineRule="auto"/>
        <w:ind w:left="709" w:hanging="283"/>
        <w:jc w:val="both"/>
        <w:rPr>
          <w:rFonts w:ascii="Arial" w:hAnsi="Arial" w:cs="Arial"/>
          <w:sz w:val="24"/>
          <w:szCs w:val="24"/>
        </w:rPr>
      </w:pPr>
      <w:r w:rsidRPr="00684090">
        <w:rPr>
          <w:rFonts w:ascii="Arial" w:hAnsi="Arial" w:cs="Arial"/>
          <w:sz w:val="24"/>
          <w:szCs w:val="24"/>
        </w:rPr>
        <w:t>Disponer una cartelera en algún lugar significativo de la escuela para dar a conocer quiénes son los ganadores del conc</w:t>
      </w:r>
      <w:r w:rsidR="00DD7662">
        <w:rPr>
          <w:rFonts w:ascii="Arial" w:hAnsi="Arial" w:cs="Arial"/>
          <w:sz w:val="24"/>
          <w:szCs w:val="24"/>
        </w:rPr>
        <w:t>urso junto a sus producciones</w:t>
      </w:r>
      <w:r w:rsidRPr="00684090">
        <w:rPr>
          <w:rFonts w:ascii="Arial" w:hAnsi="Arial" w:cs="Arial"/>
          <w:sz w:val="24"/>
          <w:szCs w:val="24"/>
        </w:rPr>
        <w:t xml:space="preserve"> </w:t>
      </w:r>
    </w:p>
    <w:p w:rsidR="00D23926" w:rsidRDefault="00D23926" w:rsidP="00D23926">
      <w:pPr>
        <w:pStyle w:val="ttulosegundo"/>
        <w:shd w:val="clear" w:color="auto" w:fill="50AF3F"/>
        <w:ind w:left="0" w:firstLine="0"/>
        <w:rPr>
          <w:rFonts w:ascii="Arial" w:hAnsi="Arial" w:cs="Arial"/>
          <w:b/>
        </w:rPr>
      </w:pPr>
      <w:bookmarkStart w:id="84" w:name="_Toc527543296"/>
      <w:r w:rsidRPr="0065280B">
        <w:rPr>
          <w:rFonts w:ascii="Arial" w:hAnsi="Arial" w:cs="Arial"/>
          <w:b/>
          <w:color w:val="FFFFFF" w:themeColor="background1"/>
        </w:rPr>
        <w:lastRenderedPageBreak/>
        <w:t>3</w:t>
      </w:r>
      <w:r>
        <w:rPr>
          <w:rFonts w:ascii="Arial" w:hAnsi="Arial" w:cs="Arial"/>
          <w:b/>
          <w:color w:val="FFFFFF" w:themeColor="background1"/>
        </w:rPr>
        <w:t>.8</w:t>
      </w:r>
      <w:r w:rsidRPr="0065280B">
        <w:rPr>
          <w:rFonts w:ascii="Arial" w:hAnsi="Arial" w:cs="Arial"/>
          <w:b/>
          <w:color w:val="FFFFFF" w:themeColor="background1"/>
        </w:rPr>
        <w:t xml:space="preserve">. </w:t>
      </w:r>
      <w:r w:rsidRPr="0085454F">
        <w:rPr>
          <w:rFonts w:ascii="Arial" w:hAnsi="Arial" w:cs="Arial"/>
          <w:b/>
          <w:color w:val="FFFFFF" w:themeColor="background1"/>
        </w:rPr>
        <w:t xml:space="preserve">Sesión </w:t>
      </w:r>
      <w:r>
        <w:rPr>
          <w:rFonts w:ascii="Arial" w:hAnsi="Arial" w:cs="Arial"/>
          <w:b/>
          <w:color w:val="FFFFFF" w:themeColor="background1"/>
        </w:rPr>
        <w:t>7</w:t>
      </w:r>
      <w:r w:rsidRPr="0085454F">
        <w:rPr>
          <w:rFonts w:ascii="Arial" w:hAnsi="Arial" w:cs="Arial"/>
          <w:b/>
          <w:color w:val="FFFFFF" w:themeColor="background1"/>
        </w:rPr>
        <w:t xml:space="preserve">. </w:t>
      </w:r>
      <w:r w:rsidRPr="00D23926">
        <w:rPr>
          <w:rFonts w:ascii="Arial" w:hAnsi="Arial" w:cs="Arial"/>
          <w:b/>
          <w:color w:val="FFFFFF" w:themeColor="background1"/>
        </w:rPr>
        <w:t>Cierre y conclusiones</w:t>
      </w:r>
      <w:bookmarkEnd w:id="84"/>
    </w:p>
    <w:p w:rsidR="00D23926" w:rsidRDefault="00D23926" w:rsidP="00D23926">
      <w:pPr>
        <w:spacing w:after="0" w:line="240" w:lineRule="auto"/>
        <w:jc w:val="both"/>
        <w:rPr>
          <w:rFonts w:ascii="Arial" w:hAnsi="Arial" w:cs="Arial"/>
          <w:b/>
          <w:sz w:val="24"/>
          <w:szCs w:val="24"/>
        </w:rPr>
      </w:pPr>
    </w:p>
    <w:p w:rsidR="00D23926" w:rsidRDefault="00D23926" w:rsidP="00D23926">
      <w:pPr>
        <w:spacing w:after="0" w:line="240" w:lineRule="auto"/>
        <w:jc w:val="both"/>
        <w:rPr>
          <w:rFonts w:ascii="Arial" w:hAnsi="Arial" w:cs="Arial"/>
          <w:sz w:val="24"/>
          <w:szCs w:val="24"/>
        </w:rPr>
      </w:pPr>
      <w:r w:rsidRPr="00D23926">
        <w:rPr>
          <w:rFonts w:ascii="Arial" w:hAnsi="Arial" w:cs="Arial"/>
          <w:sz w:val="24"/>
          <w:szCs w:val="24"/>
        </w:rPr>
        <w:t xml:space="preserve">Antes de dar comienzo a una nueva programación didáctica, resulta imprescindible revisitar lo aprendido en este recorrido. Guiar el proceso meta-cognitivo es una de las tareas fundamentales de los/las maestros/as. El objetivo es analizar, de forma grupal, los aprendizajes logrados a partir de la lectura de estas preconcepciones al momento de dar comienzo a esta unidad de trabajo y contrastarlos con los saberes que tienen actualmente.   </w:t>
      </w:r>
    </w:p>
    <w:p w:rsidR="00D23926" w:rsidRPr="00D23926" w:rsidRDefault="00D23926" w:rsidP="00D23926">
      <w:pPr>
        <w:spacing w:after="0" w:line="240" w:lineRule="auto"/>
        <w:jc w:val="both"/>
        <w:rPr>
          <w:rFonts w:ascii="Arial" w:hAnsi="Arial" w:cs="Arial"/>
          <w:sz w:val="24"/>
          <w:szCs w:val="24"/>
        </w:rPr>
      </w:pPr>
    </w:p>
    <w:p w:rsidR="00D23926" w:rsidRDefault="00D23926" w:rsidP="00D23926">
      <w:pPr>
        <w:spacing w:after="0" w:line="240" w:lineRule="auto"/>
        <w:jc w:val="both"/>
        <w:rPr>
          <w:rFonts w:ascii="Arial" w:hAnsi="Arial" w:cs="Arial"/>
          <w:sz w:val="24"/>
          <w:szCs w:val="24"/>
        </w:rPr>
      </w:pPr>
      <w:r w:rsidRPr="00D23926">
        <w:rPr>
          <w:rFonts w:ascii="Arial" w:hAnsi="Arial" w:cs="Arial"/>
          <w:sz w:val="24"/>
          <w:szCs w:val="24"/>
        </w:rPr>
        <w:t>Al mismo tiempo, se recomienda recordar y mencionar todas las acciones y actividades que se han desarrollado en pos de contribuir a mejorar el medioambiente y promover la movilidad sostenible.  Asimismo, el/la docente puede aprovechar para recabar información sobre las opiniones y percepciones de los niños/as ya que le darán pautas para futuras programaciones: ¿Cuál fue la actividad que más les gustó? ¿Qué cosas les gustaría repetir?</w:t>
      </w:r>
    </w:p>
    <w:p w:rsidR="00D23926" w:rsidRPr="00D23926" w:rsidRDefault="00D23926" w:rsidP="00D23926">
      <w:pPr>
        <w:spacing w:after="0" w:line="240" w:lineRule="auto"/>
        <w:jc w:val="both"/>
        <w:rPr>
          <w:rFonts w:ascii="Arial" w:hAnsi="Arial" w:cs="Arial"/>
          <w:sz w:val="24"/>
          <w:szCs w:val="24"/>
        </w:rPr>
      </w:pPr>
    </w:p>
    <w:p w:rsidR="00D23926" w:rsidRDefault="00D23926" w:rsidP="00D23926">
      <w:pPr>
        <w:spacing w:after="0" w:line="240" w:lineRule="auto"/>
        <w:jc w:val="both"/>
        <w:rPr>
          <w:rFonts w:ascii="Arial" w:hAnsi="Arial" w:cs="Arial"/>
          <w:sz w:val="24"/>
          <w:szCs w:val="24"/>
        </w:rPr>
      </w:pPr>
      <w:r w:rsidRPr="00D23926">
        <w:rPr>
          <w:rFonts w:ascii="Arial" w:hAnsi="Arial" w:cs="Arial"/>
          <w:sz w:val="24"/>
          <w:szCs w:val="24"/>
        </w:rPr>
        <w:t>Sería interesante, en esta instancia, conversar y proponer -de forma colectiva- otras posibles acciones que no se hayan llevado a cabo en este recorrido pero que se vinculen con la promoción del uso de la bicicleta y del cuidado del medioambiente. Escuchar las ideas y sugerencias de los alumnos/as nos puede llevar a definir nuevas metas y propuestas de trabajo.</w:t>
      </w:r>
    </w:p>
    <w:p w:rsidR="00D23926" w:rsidRPr="00D23926" w:rsidRDefault="00D23926" w:rsidP="00D23926">
      <w:pPr>
        <w:spacing w:after="0" w:line="240" w:lineRule="auto"/>
        <w:jc w:val="both"/>
        <w:rPr>
          <w:rFonts w:ascii="Arial" w:hAnsi="Arial" w:cs="Arial"/>
          <w:sz w:val="24"/>
          <w:szCs w:val="24"/>
        </w:rPr>
      </w:pPr>
    </w:p>
    <w:p w:rsidR="00D23926" w:rsidRPr="00D23926" w:rsidRDefault="00D23926" w:rsidP="00D23926">
      <w:pPr>
        <w:spacing w:after="0" w:line="240" w:lineRule="auto"/>
        <w:jc w:val="both"/>
        <w:rPr>
          <w:rFonts w:ascii="Arial" w:hAnsi="Arial" w:cs="Arial"/>
          <w:sz w:val="24"/>
          <w:szCs w:val="24"/>
        </w:rPr>
      </w:pPr>
      <w:r w:rsidRPr="00D23926">
        <w:rPr>
          <w:rFonts w:ascii="Arial" w:hAnsi="Arial" w:cs="Arial"/>
          <w:sz w:val="24"/>
          <w:szCs w:val="24"/>
        </w:rPr>
        <w:t xml:space="preserve">Por último, se invita al docente a dar continuidad a todas las propuestas de acción vinculadas a la movilidad sostenible. En este sentido, la programación se termina, pero la idea es sostener las estrategias de participación y sensibilización de la temática de forma transversal en el quehacer cotidiano de la escuela. </w:t>
      </w:r>
    </w:p>
    <w:p w:rsidR="00D23926" w:rsidRPr="00001DF4" w:rsidRDefault="00D23926" w:rsidP="00D23926">
      <w:pPr>
        <w:spacing w:line="276" w:lineRule="auto"/>
        <w:rPr>
          <w:rFonts w:eastAsia="Times New Roman"/>
        </w:rPr>
      </w:pPr>
    </w:p>
    <w:p w:rsidR="00D23926" w:rsidRPr="00D23926" w:rsidRDefault="00D23926" w:rsidP="00D23926">
      <w:pPr>
        <w:spacing w:after="0" w:line="240" w:lineRule="auto"/>
        <w:jc w:val="both"/>
        <w:rPr>
          <w:rFonts w:ascii="Arial" w:hAnsi="Arial" w:cs="Arial"/>
          <w:b/>
          <w:sz w:val="24"/>
          <w:szCs w:val="24"/>
          <w:u w:val="single"/>
        </w:rPr>
      </w:pPr>
      <w:r w:rsidRPr="00D23926">
        <w:rPr>
          <w:rFonts w:ascii="Arial" w:hAnsi="Arial" w:cs="Arial"/>
          <w:b/>
          <w:sz w:val="24"/>
          <w:szCs w:val="24"/>
          <w:u w:val="single"/>
        </w:rPr>
        <w:t>LOS PRODUCTOS RESULTANTES DE ESTE RECORRIDO</w:t>
      </w:r>
    </w:p>
    <w:p w:rsidR="00D23926" w:rsidRPr="00EA60B8" w:rsidRDefault="00D23926" w:rsidP="00D23926">
      <w:pPr>
        <w:rPr>
          <w:b/>
          <w:u w:val="single"/>
        </w:rPr>
      </w:pPr>
    </w:p>
    <w:p w:rsidR="00D23926" w:rsidRDefault="00D23926" w:rsidP="00D23926">
      <w:pPr>
        <w:pStyle w:val="Prrafodelista"/>
        <w:numPr>
          <w:ilvl w:val="0"/>
          <w:numId w:val="2"/>
        </w:numPr>
        <w:spacing w:after="0" w:line="240" w:lineRule="auto"/>
        <w:ind w:left="709" w:hanging="283"/>
        <w:jc w:val="both"/>
        <w:rPr>
          <w:rFonts w:ascii="Arial" w:hAnsi="Arial" w:cs="Arial"/>
          <w:sz w:val="24"/>
          <w:szCs w:val="24"/>
        </w:rPr>
      </w:pPr>
      <w:r w:rsidRPr="00D23926">
        <w:rPr>
          <w:rFonts w:ascii="Arial" w:hAnsi="Arial" w:cs="Arial"/>
          <w:sz w:val="24"/>
          <w:szCs w:val="24"/>
        </w:rPr>
        <w:t>Encuesta sobre los medios de transporte utilizados en la comunidad</w:t>
      </w:r>
    </w:p>
    <w:p w:rsidR="00D23926" w:rsidRPr="00D23926" w:rsidRDefault="00D23926" w:rsidP="00D23926">
      <w:pPr>
        <w:pStyle w:val="Prrafodelista"/>
        <w:spacing w:after="0" w:line="240" w:lineRule="auto"/>
        <w:ind w:left="709"/>
        <w:jc w:val="both"/>
        <w:rPr>
          <w:rFonts w:ascii="Arial" w:hAnsi="Arial" w:cs="Arial"/>
          <w:sz w:val="24"/>
          <w:szCs w:val="24"/>
        </w:rPr>
      </w:pPr>
    </w:p>
    <w:p w:rsidR="00D23926" w:rsidRDefault="00D23926" w:rsidP="00D23926">
      <w:pPr>
        <w:pStyle w:val="Prrafodelista"/>
        <w:numPr>
          <w:ilvl w:val="0"/>
          <w:numId w:val="2"/>
        </w:numPr>
        <w:spacing w:after="0" w:line="240" w:lineRule="auto"/>
        <w:ind w:left="709" w:hanging="283"/>
        <w:jc w:val="both"/>
        <w:rPr>
          <w:rFonts w:ascii="Arial" w:hAnsi="Arial" w:cs="Arial"/>
          <w:sz w:val="24"/>
          <w:szCs w:val="24"/>
        </w:rPr>
      </w:pPr>
      <w:r w:rsidRPr="00D23926">
        <w:rPr>
          <w:rFonts w:ascii="Arial" w:hAnsi="Arial" w:cs="Arial"/>
          <w:sz w:val="24"/>
          <w:szCs w:val="24"/>
        </w:rPr>
        <w:t xml:space="preserve">Circuito urbano en la escuela </w:t>
      </w:r>
    </w:p>
    <w:p w:rsidR="00D23926" w:rsidRPr="00D23926" w:rsidRDefault="00D23926" w:rsidP="00D23926">
      <w:pPr>
        <w:pStyle w:val="Prrafodelista"/>
        <w:spacing w:after="0" w:line="240" w:lineRule="auto"/>
        <w:ind w:left="709"/>
        <w:jc w:val="both"/>
        <w:rPr>
          <w:rFonts w:ascii="Arial" w:hAnsi="Arial" w:cs="Arial"/>
          <w:sz w:val="24"/>
          <w:szCs w:val="24"/>
        </w:rPr>
      </w:pPr>
    </w:p>
    <w:p w:rsidR="00D23926" w:rsidRDefault="00D23926" w:rsidP="00D23926">
      <w:pPr>
        <w:pStyle w:val="Prrafodelista"/>
        <w:numPr>
          <w:ilvl w:val="0"/>
          <w:numId w:val="2"/>
        </w:numPr>
        <w:spacing w:after="0" w:line="240" w:lineRule="auto"/>
        <w:ind w:left="709" w:hanging="283"/>
        <w:jc w:val="both"/>
        <w:rPr>
          <w:rFonts w:ascii="Arial" w:hAnsi="Arial" w:cs="Arial"/>
          <w:sz w:val="24"/>
          <w:szCs w:val="24"/>
        </w:rPr>
      </w:pPr>
      <w:r w:rsidRPr="00D23926">
        <w:rPr>
          <w:rFonts w:ascii="Arial" w:hAnsi="Arial" w:cs="Arial"/>
          <w:sz w:val="24"/>
          <w:szCs w:val="24"/>
        </w:rPr>
        <w:t xml:space="preserve">Carta a los funcionarios del ayuntamiento/municipalidad </w:t>
      </w:r>
    </w:p>
    <w:p w:rsidR="00D23926" w:rsidRPr="00D23926" w:rsidRDefault="00D23926" w:rsidP="00D23926">
      <w:pPr>
        <w:pStyle w:val="Prrafodelista"/>
        <w:spacing w:after="0" w:line="240" w:lineRule="auto"/>
        <w:ind w:left="709"/>
        <w:jc w:val="both"/>
        <w:rPr>
          <w:rFonts w:ascii="Arial" w:hAnsi="Arial" w:cs="Arial"/>
          <w:sz w:val="24"/>
          <w:szCs w:val="24"/>
        </w:rPr>
      </w:pPr>
    </w:p>
    <w:p w:rsidR="00D23926" w:rsidRPr="00D23926" w:rsidRDefault="00D23926" w:rsidP="00D23926">
      <w:pPr>
        <w:pStyle w:val="Prrafodelista"/>
        <w:numPr>
          <w:ilvl w:val="0"/>
          <w:numId w:val="2"/>
        </w:numPr>
        <w:spacing w:after="0" w:line="240" w:lineRule="auto"/>
        <w:ind w:left="709" w:hanging="283"/>
        <w:jc w:val="both"/>
        <w:rPr>
          <w:rFonts w:ascii="Arial" w:hAnsi="Arial" w:cs="Arial"/>
          <w:sz w:val="24"/>
          <w:szCs w:val="24"/>
        </w:rPr>
      </w:pPr>
      <w:r w:rsidRPr="00D23926">
        <w:rPr>
          <w:rFonts w:ascii="Arial" w:hAnsi="Arial" w:cs="Arial"/>
          <w:sz w:val="24"/>
          <w:szCs w:val="24"/>
        </w:rPr>
        <w:t>Premios ciclistas</w:t>
      </w:r>
    </w:p>
    <w:p w:rsidR="00B34110" w:rsidRDefault="00B34110" w:rsidP="00B34110">
      <w:pPr>
        <w:pStyle w:val="Prrafodelista"/>
        <w:jc w:val="both"/>
        <w:rPr>
          <w:rFonts w:ascii="Arial" w:hAnsi="Arial" w:cs="Arial"/>
          <w:sz w:val="24"/>
          <w:szCs w:val="24"/>
        </w:rPr>
      </w:pPr>
    </w:p>
    <w:p w:rsidR="008944A5" w:rsidRDefault="008944A5">
      <w:pPr>
        <w:spacing w:after="0" w:line="240" w:lineRule="auto"/>
        <w:rPr>
          <w:rFonts w:ascii="Arial" w:hAnsi="Arial" w:cs="Arial"/>
          <w:sz w:val="24"/>
          <w:szCs w:val="24"/>
        </w:rPr>
      </w:pPr>
      <w:r>
        <w:rPr>
          <w:rFonts w:ascii="Arial" w:hAnsi="Arial" w:cs="Arial"/>
          <w:sz w:val="24"/>
          <w:szCs w:val="24"/>
        </w:rPr>
        <w:br w:type="page"/>
      </w:r>
    </w:p>
    <w:p w:rsidR="007209AF" w:rsidRPr="007209AF" w:rsidRDefault="007209AF" w:rsidP="007209AF">
      <w:pPr>
        <w:spacing w:after="0" w:line="240" w:lineRule="auto"/>
        <w:jc w:val="both"/>
        <w:rPr>
          <w:rFonts w:ascii="Arial" w:hAnsi="Arial" w:cs="Arial"/>
          <w:sz w:val="24"/>
          <w:szCs w:val="24"/>
        </w:rPr>
        <w:sectPr w:rsidR="007209AF" w:rsidRPr="007209AF" w:rsidSect="00CA699B">
          <w:footerReference w:type="default" r:id="rId43"/>
          <w:pgSz w:w="11906" w:h="16838"/>
          <w:pgMar w:top="2268" w:right="567" w:bottom="1701" w:left="3402" w:header="709" w:footer="454" w:gutter="0"/>
          <w:cols w:space="708"/>
          <w:docGrid w:linePitch="360"/>
        </w:sectPr>
      </w:pPr>
    </w:p>
    <w:p w:rsidR="00343B95" w:rsidRDefault="006C5B8F" w:rsidP="00343B95">
      <w:pPr>
        <w:pStyle w:val="A"/>
        <w:spacing w:after="0" w:line="240" w:lineRule="auto"/>
        <w:rPr>
          <w:rStyle w:val="CaptuloCar"/>
          <w:rFonts w:ascii="Arial" w:hAnsi="Arial" w:cs="Arial"/>
          <w:b/>
        </w:rPr>
      </w:pPr>
      <w:bookmarkStart w:id="85" w:name="_Toc526506638"/>
      <w:bookmarkStart w:id="86" w:name="_Toc526506984"/>
      <w:bookmarkStart w:id="87" w:name="_Toc526763951"/>
      <w:bookmarkStart w:id="88" w:name="_Toc527543297"/>
      <w:r w:rsidRPr="00582401">
        <w:rPr>
          <w:rFonts w:ascii="Arial" w:hAnsi="Arial" w:cs="Arial"/>
          <w:color w:val="FFFFFF" w:themeColor="background1"/>
          <w:sz w:val="140"/>
          <w:shd w:val="clear" w:color="auto" w:fill="50AF3F"/>
        </w:rPr>
        <w:lastRenderedPageBreak/>
        <w:t>4</w:t>
      </w:r>
      <w:r w:rsidR="00852BA3" w:rsidRPr="00582401">
        <w:rPr>
          <w:rFonts w:ascii="Arial" w:hAnsi="Arial" w:cs="Arial"/>
          <w:color w:val="50AF3F"/>
        </w:rPr>
        <w:t xml:space="preserve"> </w:t>
      </w:r>
      <w:r w:rsidRPr="00582401">
        <w:rPr>
          <w:rStyle w:val="CaptuloCar"/>
          <w:rFonts w:ascii="Arial" w:hAnsi="Arial" w:cs="Arial"/>
          <w:b/>
        </w:rPr>
        <w:t>Lecturas de ampliación</w:t>
      </w:r>
      <w:bookmarkEnd w:id="85"/>
      <w:bookmarkEnd w:id="86"/>
      <w:bookmarkEnd w:id="87"/>
      <w:bookmarkEnd w:id="88"/>
    </w:p>
    <w:p w:rsidR="00526828" w:rsidRPr="00582401" w:rsidRDefault="006C5B8F" w:rsidP="00343B95">
      <w:pPr>
        <w:pStyle w:val="A"/>
        <w:spacing w:after="0" w:line="240" w:lineRule="auto"/>
        <w:ind w:firstLine="284"/>
        <w:rPr>
          <w:rFonts w:ascii="Arial" w:hAnsi="Arial" w:cs="Arial"/>
          <w:color w:val="ED7D31"/>
          <w:sz w:val="62"/>
          <w:szCs w:val="62"/>
        </w:rPr>
      </w:pPr>
      <w:bookmarkStart w:id="89" w:name="_Toc526506639"/>
      <w:bookmarkStart w:id="90" w:name="_Toc526506985"/>
      <w:bookmarkStart w:id="91" w:name="_Toc526763952"/>
      <w:bookmarkStart w:id="92" w:name="_Toc527543298"/>
      <w:r w:rsidRPr="00582401">
        <w:rPr>
          <w:rStyle w:val="CaptuloCar"/>
          <w:rFonts w:ascii="Arial" w:hAnsi="Arial" w:cs="Arial"/>
          <w:b/>
        </w:rPr>
        <w:t>recomendadas</w:t>
      </w:r>
      <w:bookmarkEnd w:id="89"/>
      <w:bookmarkEnd w:id="90"/>
      <w:bookmarkEnd w:id="91"/>
      <w:bookmarkEnd w:id="92"/>
    </w:p>
    <w:p w:rsidR="003A3056" w:rsidRDefault="003A3056" w:rsidP="00A02EE6">
      <w:pPr>
        <w:pStyle w:val="ttulosegundo"/>
        <w:ind w:left="0" w:firstLine="0"/>
        <w:rPr>
          <w:rFonts w:ascii="Arial" w:hAnsi="Arial" w:cs="Arial"/>
        </w:rPr>
      </w:pPr>
    </w:p>
    <w:p w:rsidR="00F135B0" w:rsidRDefault="00F135B0" w:rsidP="003A3056">
      <w:pPr>
        <w:spacing w:after="0" w:line="240" w:lineRule="auto"/>
        <w:jc w:val="both"/>
        <w:rPr>
          <w:rFonts w:ascii="Arial" w:hAnsi="Arial" w:cs="Arial"/>
          <w:sz w:val="24"/>
          <w:szCs w:val="24"/>
        </w:rPr>
      </w:pPr>
    </w:p>
    <w:p w:rsidR="003A3056" w:rsidRPr="00F135B0" w:rsidRDefault="003A3056" w:rsidP="003A3056">
      <w:pPr>
        <w:spacing w:after="0" w:line="240" w:lineRule="auto"/>
        <w:jc w:val="both"/>
        <w:rPr>
          <w:rFonts w:ascii="Arial" w:hAnsi="Arial" w:cs="Arial"/>
          <w:sz w:val="24"/>
          <w:szCs w:val="24"/>
        </w:rPr>
      </w:pPr>
      <w:r w:rsidRPr="00F135B0">
        <w:rPr>
          <w:rFonts w:ascii="Arial" w:hAnsi="Arial" w:cs="Arial"/>
          <w:sz w:val="24"/>
          <w:szCs w:val="24"/>
        </w:rPr>
        <w:t>Enlace:</w:t>
      </w:r>
    </w:p>
    <w:p w:rsidR="003A3056" w:rsidRPr="003A3056" w:rsidRDefault="003A3056" w:rsidP="003A3056">
      <w:pPr>
        <w:pStyle w:val="Prrafodelista"/>
        <w:numPr>
          <w:ilvl w:val="0"/>
          <w:numId w:val="3"/>
        </w:numPr>
        <w:pBdr>
          <w:top w:val="nil"/>
          <w:left w:val="nil"/>
          <w:bottom w:val="nil"/>
          <w:right w:val="nil"/>
          <w:between w:val="nil"/>
          <w:bar w:val="nil"/>
        </w:pBdr>
        <w:spacing w:after="0" w:line="240" w:lineRule="auto"/>
        <w:ind w:right="261" w:hanging="306"/>
        <w:jc w:val="both"/>
        <w:rPr>
          <w:rFonts w:ascii="Arial" w:hAnsi="Arial" w:cs="Arial"/>
          <w:b/>
          <w:sz w:val="24"/>
          <w:szCs w:val="24"/>
        </w:rPr>
      </w:pPr>
      <w:r w:rsidRPr="003A3056">
        <w:rPr>
          <w:rFonts w:ascii="Arial" w:hAnsi="Arial" w:cs="Arial"/>
          <w:b/>
          <w:sz w:val="24"/>
          <w:szCs w:val="24"/>
        </w:rPr>
        <w:t>Competencias Clave según el Marco Común Europeo:</w:t>
      </w:r>
    </w:p>
    <w:p w:rsidR="00C65B14" w:rsidRPr="003A3056" w:rsidRDefault="006D71C8" w:rsidP="003A3056">
      <w:pPr>
        <w:pStyle w:val="Prrafodelista"/>
        <w:spacing w:after="0" w:line="240" w:lineRule="auto"/>
        <w:ind w:left="1440"/>
        <w:rPr>
          <w:rStyle w:val="Hipervnculo"/>
          <w:rFonts w:ascii="Arial" w:hAnsi="Arial" w:cs="Arial"/>
        </w:rPr>
      </w:pPr>
      <w:hyperlink r:id="rId44" w:history="1">
        <w:r w:rsidR="003A3056" w:rsidRPr="00F22A8B">
          <w:rPr>
            <w:rStyle w:val="Hipervnculo"/>
            <w:rFonts w:ascii="Arial" w:hAnsi="Arial" w:cs="Arial"/>
          </w:rPr>
          <w:t>https://www.mecd.gob.es/dctm/ministerio/educacion/mecu/movilidad-uropa/competenciasclave.pdf?documentId=0901e72b80685fb1</w:t>
        </w:r>
      </w:hyperlink>
    </w:p>
    <w:p w:rsidR="003A3056" w:rsidRDefault="003A3056" w:rsidP="003A3056">
      <w:pPr>
        <w:spacing w:after="0" w:line="240" w:lineRule="auto"/>
        <w:jc w:val="both"/>
        <w:rPr>
          <w:rStyle w:val="Hipervnculo"/>
          <w:lang w:eastAsia="es-ES_tradnl"/>
        </w:rPr>
      </w:pPr>
    </w:p>
    <w:p w:rsidR="003A3056" w:rsidRDefault="003A3056" w:rsidP="003A3056">
      <w:pPr>
        <w:spacing w:after="0" w:line="240" w:lineRule="auto"/>
        <w:jc w:val="both"/>
        <w:rPr>
          <w:rFonts w:ascii="Arial" w:hAnsi="Arial" w:cs="Arial"/>
          <w:sz w:val="24"/>
          <w:szCs w:val="24"/>
        </w:rPr>
      </w:pPr>
    </w:p>
    <w:p w:rsidR="00284B32" w:rsidRPr="00F135B0" w:rsidRDefault="003A3056" w:rsidP="00284B32">
      <w:pPr>
        <w:spacing w:after="0" w:line="240" w:lineRule="auto"/>
        <w:jc w:val="both"/>
        <w:rPr>
          <w:rFonts w:ascii="Arial" w:hAnsi="Arial" w:cs="Arial"/>
          <w:sz w:val="24"/>
          <w:szCs w:val="24"/>
        </w:rPr>
      </w:pPr>
      <w:r w:rsidRPr="00F135B0">
        <w:rPr>
          <w:rFonts w:ascii="Arial" w:hAnsi="Arial" w:cs="Arial"/>
          <w:sz w:val="24"/>
          <w:szCs w:val="24"/>
        </w:rPr>
        <w:t>Imágenes:</w:t>
      </w:r>
    </w:p>
    <w:p w:rsidR="003A3056" w:rsidRPr="00284B32" w:rsidRDefault="003A3056" w:rsidP="00284B32">
      <w:pPr>
        <w:spacing w:after="0" w:line="240" w:lineRule="auto"/>
        <w:jc w:val="both"/>
        <w:rPr>
          <w:rFonts w:ascii="Arial" w:hAnsi="Arial" w:cs="Arial"/>
          <w:sz w:val="24"/>
          <w:szCs w:val="24"/>
        </w:rPr>
      </w:pPr>
    </w:p>
    <w:p w:rsidR="003A3056" w:rsidRPr="00E272F3" w:rsidRDefault="003A3056" w:rsidP="003A3056">
      <w:pPr>
        <w:spacing w:after="0" w:line="240" w:lineRule="auto"/>
        <w:ind w:left="709"/>
        <w:jc w:val="both"/>
        <w:rPr>
          <w:rFonts w:ascii="Arial" w:hAnsi="Arial" w:cs="Arial"/>
          <w:b/>
          <w:sz w:val="24"/>
          <w:szCs w:val="24"/>
        </w:rPr>
      </w:pPr>
      <w:r w:rsidRPr="00E272F3">
        <w:rPr>
          <w:rFonts w:ascii="Arial" w:hAnsi="Arial" w:cs="Arial"/>
          <w:b/>
          <w:sz w:val="24"/>
          <w:szCs w:val="24"/>
        </w:rPr>
        <w:t>Imagen 1:</w:t>
      </w:r>
    </w:p>
    <w:p w:rsidR="003A3056" w:rsidRPr="006D2F34" w:rsidRDefault="00F135B0" w:rsidP="003A3056">
      <w:pPr>
        <w:spacing w:after="0" w:line="240" w:lineRule="auto"/>
        <w:ind w:left="709"/>
        <w:jc w:val="both"/>
        <w:rPr>
          <w:rFonts w:ascii="Arial" w:hAnsi="Arial" w:cs="Arial"/>
        </w:rPr>
      </w:pPr>
      <w:r w:rsidRPr="00E272F3">
        <w:rPr>
          <w:rFonts w:ascii="Arial" w:hAnsi="Arial" w:cs="Arial"/>
          <w:b/>
          <w:noProof/>
          <w:color w:val="000000" w:themeColor="text1"/>
          <w:sz w:val="24"/>
          <w:szCs w:val="24"/>
          <w:lang w:eastAsia="es-ES"/>
        </w:rPr>
        <w:drawing>
          <wp:anchor distT="0" distB="0" distL="114300" distR="114300" simplePos="0" relativeHeight="251682816" behindDoc="1" locked="0" layoutInCell="1" allowOverlap="1" wp14:anchorId="327CD6BD" wp14:editId="7A46E686">
            <wp:simplePos x="0" y="0"/>
            <wp:positionH relativeFrom="margin">
              <wp:posOffset>3197225</wp:posOffset>
            </wp:positionH>
            <wp:positionV relativeFrom="margin">
              <wp:posOffset>3392805</wp:posOffset>
            </wp:positionV>
            <wp:extent cx="1673860" cy="1085850"/>
            <wp:effectExtent l="0" t="0" r="2540" b="0"/>
            <wp:wrapSquare wrapText="bothSides"/>
            <wp:docPr id="28" name="Imagen 2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ami_traffic_jam,_I-95_North_rush_hour.jpg"/>
                    <pic:cNvPicPr/>
                  </pic:nvPicPr>
                  <pic:blipFill rotWithShape="1">
                    <a:blip r:embed="rId26" cstate="print">
                      <a:extLst>
                        <a:ext uri="{28A0092B-C50C-407E-A947-70E740481C1C}">
                          <a14:useLocalDpi xmlns:a14="http://schemas.microsoft.com/office/drawing/2010/main" val="0"/>
                        </a:ext>
                      </a:extLst>
                    </a:blip>
                    <a:srcRect l="-1" r="-27" b="13518"/>
                    <a:stretch/>
                  </pic:blipFill>
                  <pic:spPr bwMode="auto">
                    <a:xfrm>
                      <a:off x="0" y="0"/>
                      <a:ext cx="1673860"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72F3">
        <w:rPr>
          <w:rFonts w:ascii="Arial" w:hAnsi="Arial" w:cs="Arial"/>
          <w:b/>
          <w:noProof/>
          <w:color w:val="000000" w:themeColor="text1"/>
          <w:sz w:val="24"/>
          <w:szCs w:val="24"/>
          <w:lang w:eastAsia="es-ES"/>
        </w:rPr>
        <w:drawing>
          <wp:anchor distT="0" distB="0" distL="114300" distR="114300" simplePos="0" relativeHeight="251683840" behindDoc="1" locked="0" layoutInCell="1" allowOverlap="1" wp14:anchorId="1A00650E" wp14:editId="1C31831C">
            <wp:simplePos x="0" y="0"/>
            <wp:positionH relativeFrom="margin">
              <wp:posOffset>3221990</wp:posOffset>
            </wp:positionH>
            <wp:positionV relativeFrom="margin">
              <wp:posOffset>4752975</wp:posOffset>
            </wp:positionV>
            <wp:extent cx="1624965" cy="1219200"/>
            <wp:effectExtent l="0" t="0" r="0" b="0"/>
            <wp:wrapSquare wrapText="bothSides"/>
            <wp:docPr id="29" name="Imagen 2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fficjamdelh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24965" cy="1219200"/>
                    </a:xfrm>
                    <a:prstGeom prst="rect">
                      <a:avLst/>
                    </a:prstGeom>
                  </pic:spPr>
                </pic:pic>
              </a:graphicData>
            </a:graphic>
            <wp14:sizeRelH relativeFrom="page">
              <wp14:pctWidth>0</wp14:pctWidth>
            </wp14:sizeRelH>
            <wp14:sizeRelV relativeFrom="page">
              <wp14:pctHeight>0</wp14:pctHeight>
            </wp14:sizeRelV>
          </wp:anchor>
        </w:drawing>
      </w:r>
      <w:r w:rsidRPr="00E272F3">
        <w:rPr>
          <w:rFonts w:ascii="Arial" w:hAnsi="Arial" w:cs="Arial"/>
          <w:b/>
          <w:noProof/>
          <w:color w:val="000000" w:themeColor="text1"/>
          <w:sz w:val="24"/>
          <w:szCs w:val="24"/>
          <w:lang w:eastAsia="es-ES"/>
        </w:rPr>
        <w:drawing>
          <wp:anchor distT="0" distB="0" distL="114300" distR="114300" simplePos="0" relativeHeight="251681792" behindDoc="1" locked="0" layoutInCell="1" allowOverlap="1" wp14:anchorId="64A23408" wp14:editId="3DB31383">
            <wp:simplePos x="0" y="0"/>
            <wp:positionH relativeFrom="margin">
              <wp:posOffset>3411220</wp:posOffset>
            </wp:positionH>
            <wp:positionV relativeFrom="margin">
              <wp:posOffset>6222365</wp:posOffset>
            </wp:positionV>
            <wp:extent cx="1246505" cy="1857375"/>
            <wp:effectExtent l="0" t="0" r="0" b="9525"/>
            <wp:wrapTight wrapText="bothSides">
              <wp:wrapPolygon edited="0">
                <wp:start x="0" y="0"/>
                <wp:lineTo x="0" y="21489"/>
                <wp:lineTo x="21127" y="21489"/>
                <wp:lineTo x="21127" y="0"/>
                <wp:lineTo x="0" y="0"/>
              </wp:wrapPolygon>
            </wp:wrapTight>
            <wp:docPr id="30" name="Imagen 3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141_Starlifter_contrail.jpg"/>
                    <pic:cNvPicPr/>
                  </pic:nvPicPr>
                  <pic:blipFill>
                    <a:blip r:embed="rId32"/>
                    <a:stretch>
                      <a:fillRect/>
                    </a:stretch>
                  </pic:blipFill>
                  <pic:spPr>
                    <a:xfrm>
                      <a:off x="0" y="0"/>
                      <a:ext cx="1246505" cy="1857375"/>
                    </a:xfrm>
                    <a:prstGeom prst="rect">
                      <a:avLst/>
                    </a:prstGeom>
                    <a:effectLst>
                      <a:softEdge rad="12700"/>
                    </a:effectLst>
                  </pic:spPr>
                </pic:pic>
              </a:graphicData>
            </a:graphic>
          </wp:anchor>
        </w:drawing>
      </w:r>
      <w:hyperlink r:id="rId45" w:history="1">
        <w:r w:rsidR="003A3056" w:rsidRPr="006D2F34">
          <w:rPr>
            <w:rStyle w:val="Hipervnculo"/>
            <w:rFonts w:ascii="Arial" w:hAnsi="Arial" w:cs="Arial"/>
          </w:rPr>
          <w:t>https://commons.wikimedia.org/wiki/File:Miami_traffic_jam,_I-95_North_rush_hour.jpg</w:t>
        </w:r>
      </w:hyperlink>
    </w:p>
    <w:p w:rsidR="003A3056" w:rsidRDefault="003A3056" w:rsidP="003A3056">
      <w:pPr>
        <w:spacing w:after="0" w:line="240" w:lineRule="auto"/>
        <w:ind w:left="349"/>
        <w:jc w:val="both"/>
        <w:rPr>
          <w:rFonts w:ascii="Arial" w:hAnsi="Arial" w:cs="Arial"/>
          <w:sz w:val="24"/>
          <w:szCs w:val="24"/>
        </w:rPr>
      </w:pPr>
    </w:p>
    <w:p w:rsidR="003A3056" w:rsidRDefault="003A3056" w:rsidP="003A3056">
      <w:pPr>
        <w:spacing w:after="0" w:line="240" w:lineRule="auto"/>
        <w:ind w:left="349"/>
        <w:jc w:val="both"/>
        <w:rPr>
          <w:rFonts w:ascii="Arial" w:hAnsi="Arial" w:cs="Arial"/>
          <w:sz w:val="24"/>
          <w:szCs w:val="24"/>
        </w:rPr>
      </w:pPr>
    </w:p>
    <w:p w:rsidR="003A3056" w:rsidRDefault="003A3056" w:rsidP="003A3056">
      <w:pPr>
        <w:spacing w:after="0" w:line="240" w:lineRule="auto"/>
        <w:ind w:left="34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Pr="00E272F3" w:rsidRDefault="003A3056" w:rsidP="003A3056">
      <w:pPr>
        <w:spacing w:after="0" w:line="240" w:lineRule="auto"/>
        <w:ind w:left="709"/>
        <w:jc w:val="both"/>
        <w:rPr>
          <w:rFonts w:ascii="Arial" w:hAnsi="Arial" w:cs="Arial"/>
          <w:b/>
          <w:sz w:val="24"/>
          <w:szCs w:val="24"/>
        </w:rPr>
      </w:pPr>
      <w:r w:rsidRPr="00E272F3">
        <w:rPr>
          <w:rFonts w:ascii="Arial" w:hAnsi="Arial" w:cs="Arial"/>
          <w:b/>
          <w:sz w:val="24"/>
          <w:szCs w:val="24"/>
        </w:rPr>
        <w:t>Imagen 2:</w:t>
      </w:r>
    </w:p>
    <w:p w:rsidR="003A3056" w:rsidRPr="006D2F34" w:rsidRDefault="006D71C8" w:rsidP="003A3056">
      <w:pPr>
        <w:spacing w:after="0" w:line="240" w:lineRule="auto"/>
        <w:ind w:left="709"/>
        <w:jc w:val="both"/>
        <w:rPr>
          <w:rStyle w:val="Hipervnculo"/>
        </w:rPr>
      </w:pPr>
      <w:hyperlink r:id="rId46" w:history="1">
        <w:r w:rsidR="003A3056" w:rsidRPr="006D2F34">
          <w:rPr>
            <w:rStyle w:val="Hipervnculo"/>
            <w:rFonts w:ascii="Arial" w:hAnsi="Arial" w:cs="Arial"/>
          </w:rPr>
          <w:t>https://upload.wikimedia.org/wikipedia/commons/2/24/Trafficjamdelhi.jpg</w:t>
        </w:r>
      </w:hyperlink>
    </w:p>
    <w:p w:rsidR="003A3056" w:rsidRDefault="003A3056" w:rsidP="003A3056">
      <w:pPr>
        <w:spacing w:after="0" w:line="240" w:lineRule="auto"/>
        <w:ind w:left="349"/>
        <w:jc w:val="both"/>
        <w:rPr>
          <w:rFonts w:ascii="Arial" w:hAnsi="Arial" w:cs="Arial"/>
          <w:sz w:val="24"/>
          <w:szCs w:val="24"/>
        </w:rPr>
      </w:pPr>
    </w:p>
    <w:p w:rsidR="003A3056" w:rsidRDefault="003A3056" w:rsidP="003A3056">
      <w:pPr>
        <w:spacing w:after="0" w:line="240" w:lineRule="auto"/>
        <w:ind w:left="349"/>
        <w:jc w:val="both"/>
        <w:rPr>
          <w:rFonts w:ascii="Arial" w:hAnsi="Arial" w:cs="Arial"/>
          <w:sz w:val="24"/>
          <w:szCs w:val="24"/>
        </w:rPr>
      </w:pPr>
    </w:p>
    <w:p w:rsidR="003A3056" w:rsidRDefault="003A3056" w:rsidP="003A3056">
      <w:pPr>
        <w:spacing w:after="0" w:line="240" w:lineRule="auto"/>
        <w:ind w:left="349"/>
        <w:jc w:val="both"/>
        <w:rPr>
          <w:rFonts w:ascii="Arial" w:hAnsi="Arial" w:cs="Arial"/>
          <w:sz w:val="24"/>
          <w:szCs w:val="24"/>
        </w:rPr>
      </w:pPr>
    </w:p>
    <w:p w:rsidR="003A3056" w:rsidRDefault="003A3056" w:rsidP="003A3056">
      <w:pPr>
        <w:spacing w:after="0" w:line="240" w:lineRule="auto"/>
        <w:ind w:left="34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Pr="00E272F3" w:rsidRDefault="003A3056" w:rsidP="003A3056">
      <w:pPr>
        <w:spacing w:after="0" w:line="240" w:lineRule="auto"/>
        <w:ind w:left="709"/>
        <w:jc w:val="both"/>
        <w:rPr>
          <w:rFonts w:ascii="Arial" w:hAnsi="Arial" w:cs="Arial"/>
          <w:b/>
          <w:color w:val="000000" w:themeColor="text1"/>
          <w:sz w:val="24"/>
          <w:szCs w:val="24"/>
        </w:rPr>
      </w:pPr>
      <w:r w:rsidRPr="00E272F3">
        <w:rPr>
          <w:rFonts w:ascii="Arial" w:hAnsi="Arial" w:cs="Arial"/>
          <w:b/>
          <w:sz w:val="24"/>
          <w:szCs w:val="24"/>
        </w:rPr>
        <w:t>Imagen 3:</w:t>
      </w:r>
    </w:p>
    <w:p w:rsidR="003A3056" w:rsidRPr="006D2F34" w:rsidRDefault="006D71C8" w:rsidP="003A3056">
      <w:pPr>
        <w:spacing w:after="0" w:line="240" w:lineRule="auto"/>
        <w:ind w:left="709"/>
        <w:jc w:val="both"/>
        <w:rPr>
          <w:rStyle w:val="Hipervnculo"/>
        </w:rPr>
      </w:pPr>
      <w:hyperlink r:id="rId47" w:history="1">
        <w:r w:rsidR="003A3056" w:rsidRPr="006D2F34">
          <w:rPr>
            <w:rStyle w:val="Hipervnculo"/>
            <w:rFonts w:ascii="Arial" w:hAnsi="Arial" w:cs="Arial"/>
          </w:rPr>
          <w:t>https://commons.wikimedia.org/wiki/File:C-141_Starlifter_contrail.jpg</w:t>
        </w:r>
      </w:hyperlink>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p>
    <w:p w:rsidR="003A3056" w:rsidRDefault="003A3056" w:rsidP="003A3056">
      <w:pPr>
        <w:spacing w:after="0" w:line="240" w:lineRule="auto"/>
        <w:ind w:left="709"/>
        <w:jc w:val="both"/>
        <w:rPr>
          <w:rFonts w:ascii="Arial" w:hAnsi="Arial" w:cs="Arial"/>
          <w:sz w:val="24"/>
          <w:szCs w:val="24"/>
        </w:rPr>
      </w:pPr>
      <w:r w:rsidRPr="00EB3C65">
        <w:rPr>
          <w:rFonts w:ascii="Arial" w:hAnsi="Arial" w:cs="Arial"/>
          <w:noProof/>
          <w:color w:val="000000" w:themeColor="text1"/>
          <w:sz w:val="24"/>
          <w:szCs w:val="24"/>
          <w:lang w:eastAsia="es-ES"/>
        </w:rPr>
        <w:drawing>
          <wp:anchor distT="0" distB="0" distL="114300" distR="114300" simplePos="0" relativeHeight="251684864" behindDoc="1" locked="0" layoutInCell="1" allowOverlap="1" wp14:anchorId="0FF09E24" wp14:editId="1CEF7EC8">
            <wp:simplePos x="0" y="0"/>
            <wp:positionH relativeFrom="margin">
              <wp:posOffset>3208020</wp:posOffset>
            </wp:positionH>
            <wp:positionV relativeFrom="margin">
              <wp:posOffset>154305</wp:posOffset>
            </wp:positionV>
            <wp:extent cx="1772920" cy="1271270"/>
            <wp:effectExtent l="0" t="0" r="0" b="5080"/>
            <wp:wrapSquare wrapText="bothSides"/>
            <wp:docPr id="481" name="Imagen 48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tomobile_exhaust_gas.jpg"/>
                    <pic:cNvPicPr/>
                  </pic:nvPicPr>
                  <pic:blipFill rotWithShape="1">
                    <a:blip r:embed="rId35" cstate="print">
                      <a:extLst>
                        <a:ext uri="{28A0092B-C50C-407E-A947-70E740481C1C}">
                          <a14:useLocalDpi xmlns:a14="http://schemas.microsoft.com/office/drawing/2010/main" val="0"/>
                        </a:ext>
                      </a:extLst>
                    </a:blip>
                    <a:srcRect l="-2148" t="652" r="2148" b="12942"/>
                    <a:stretch/>
                  </pic:blipFill>
                  <pic:spPr bwMode="auto">
                    <a:xfrm flipH="1">
                      <a:off x="0" y="0"/>
                      <a:ext cx="1772920" cy="1271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056" w:rsidRPr="00EB3C65" w:rsidRDefault="003A3056" w:rsidP="003A3056">
      <w:pPr>
        <w:spacing w:after="0" w:line="240" w:lineRule="auto"/>
        <w:ind w:left="709"/>
        <w:jc w:val="both"/>
        <w:rPr>
          <w:rFonts w:ascii="Arial" w:hAnsi="Arial" w:cs="Arial"/>
          <w:color w:val="000000" w:themeColor="text1"/>
          <w:sz w:val="24"/>
          <w:szCs w:val="24"/>
        </w:rPr>
      </w:pPr>
      <w:r w:rsidRPr="00EB3C65">
        <w:rPr>
          <w:rFonts w:ascii="Arial" w:hAnsi="Arial" w:cs="Arial"/>
          <w:sz w:val="24"/>
          <w:szCs w:val="24"/>
        </w:rPr>
        <w:t>Imagen 4:</w:t>
      </w:r>
    </w:p>
    <w:p w:rsidR="00284B32" w:rsidRPr="00284B32" w:rsidRDefault="003A3056" w:rsidP="003A3056">
      <w:pPr>
        <w:spacing w:after="0" w:line="240" w:lineRule="auto"/>
        <w:jc w:val="both"/>
        <w:rPr>
          <w:rFonts w:ascii="Arial" w:hAnsi="Arial" w:cs="Arial"/>
          <w:sz w:val="24"/>
          <w:szCs w:val="24"/>
        </w:rPr>
      </w:pPr>
      <w:r w:rsidRPr="003A3056">
        <w:rPr>
          <w:rStyle w:val="Hipervnculo"/>
          <w:rFonts w:ascii="Arial" w:hAnsi="Arial" w:cs="Arial"/>
          <w:u w:val="none"/>
        </w:rPr>
        <w:tab/>
      </w:r>
      <w:hyperlink r:id="rId48" w:history="1">
        <w:r w:rsidRPr="00F22A8B">
          <w:rPr>
            <w:rStyle w:val="Hipervnculo"/>
            <w:rFonts w:ascii="Arial" w:hAnsi="Arial" w:cs="Arial"/>
          </w:rPr>
          <w:t>https://commons.wikimedia.org/wiki/File:A</w:t>
        </w:r>
        <w:r w:rsidRPr="003A3056">
          <w:rPr>
            <w:rStyle w:val="Hipervnculo"/>
            <w:rFonts w:ascii="Arial" w:hAnsi="Arial" w:cs="Arial"/>
            <w:u w:val="none"/>
          </w:rPr>
          <w:tab/>
        </w:r>
        <w:r w:rsidRPr="00F22A8B">
          <w:rPr>
            <w:rStyle w:val="Hipervnculo"/>
            <w:rFonts w:ascii="Arial" w:hAnsi="Arial" w:cs="Arial"/>
          </w:rPr>
          <w:t>utomobile_exhaust_gas.jpg</w:t>
        </w:r>
      </w:hyperlink>
    </w:p>
    <w:p w:rsidR="00284B32" w:rsidRDefault="00284B32" w:rsidP="00284B32">
      <w:pPr>
        <w:ind w:left="360"/>
        <w:rPr>
          <w:rFonts w:ascii="Arial" w:hAnsi="Arial" w:cs="Arial"/>
        </w:rPr>
      </w:pPr>
    </w:p>
    <w:p w:rsidR="003A3056" w:rsidRDefault="003A3056" w:rsidP="00284B32">
      <w:pPr>
        <w:ind w:left="360"/>
        <w:rPr>
          <w:rFonts w:ascii="Arial" w:hAnsi="Arial" w:cs="Arial"/>
        </w:rPr>
      </w:pPr>
    </w:p>
    <w:p w:rsidR="003A3056" w:rsidRDefault="003A3056" w:rsidP="00284B32">
      <w:pPr>
        <w:ind w:left="360"/>
        <w:rPr>
          <w:rFonts w:ascii="Arial" w:hAnsi="Arial" w:cs="Arial"/>
        </w:rPr>
      </w:pPr>
    </w:p>
    <w:p w:rsidR="003A3056" w:rsidRDefault="003A3056" w:rsidP="00284B32">
      <w:pPr>
        <w:ind w:left="360"/>
        <w:rPr>
          <w:rFonts w:ascii="Arial" w:hAnsi="Arial" w:cs="Arial"/>
        </w:rPr>
      </w:pPr>
    </w:p>
    <w:p w:rsidR="003A3056" w:rsidRPr="00E272F3" w:rsidRDefault="003A3056" w:rsidP="00E272F3">
      <w:pPr>
        <w:spacing w:after="0" w:line="240" w:lineRule="auto"/>
        <w:jc w:val="both"/>
        <w:rPr>
          <w:rFonts w:ascii="Arial" w:hAnsi="Arial" w:cs="Arial"/>
          <w:sz w:val="24"/>
          <w:szCs w:val="24"/>
        </w:rPr>
      </w:pPr>
    </w:p>
    <w:p w:rsidR="003A3056" w:rsidRPr="00F135B0" w:rsidRDefault="00E272F3" w:rsidP="00E272F3">
      <w:pPr>
        <w:spacing w:after="0" w:line="240" w:lineRule="auto"/>
        <w:jc w:val="both"/>
        <w:rPr>
          <w:rFonts w:ascii="Arial" w:hAnsi="Arial" w:cs="Arial"/>
          <w:sz w:val="24"/>
          <w:szCs w:val="24"/>
        </w:rPr>
      </w:pPr>
      <w:r w:rsidRPr="00F135B0">
        <w:rPr>
          <w:rFonts w:ascii="Arial" w:hAnsi="Arial" w:cs="Arial"/>
          <w:sz w:val="24"/>
          <w:szCs w:val="24"/>
        </w:rPr>
        <w:t>Vídeos:</w:t>
      </w:r>
    </w:p>
    <w:p w:rsidR="00E272F3" w:rsidRDefault="00E272F3" w:rsidP="00284B32">
      <w:pPr>
        <w:ind w:left="360"/>
        <w:rPr>
          <w:rFonts w:ascii="Arial" w:hAnsi="Arial" w:cs="Arial"/>
        </w:rPr>
      </w:pPr>
    </w:p>
    <w:p w:rsidR="00E272F3" w:rsidRPr="00E272F3" w:rsidRDefault="00E272F3" w:rsidP="00E272F3">
      <w:pPr>
        <w:pStyle w:val="Prrafodelista"/>
        <w:numPr>
          <w:ilvl w:val="0"/>
          <w:numId w:val="2"/>
        </w:numPr>
        <w:spacing w:after="0" w:line="240" w:lineRule="auto"/>
        <w:ind w:left="709" w:hanging="283"/>
        <w:jc w:val="both"/>
        <w:rPr>
          <w:rFonts w:ascii="Arial" w:eastAsia="Times New Roman" w:hAnsi="Arial" w:cs="Arial"/>
          <w:b/>
          <w:bCs/>
          <w:sz w:val="24"/>
          <w:szCs w:val="24"/>
        </w:rPr>
      </w:pPr>
      <w:r w:rsidRPr="00816F69">
        <w:rPr>
          <w:rFonts w:ascii="Arial" w:eastAsia="Times New Roman" w:hAnsi="Arial" w:cs="Arial"/>
          <w:b/>
          <w:bCs/>
          <w:sz w:val="24"/>
          <w:szCs w:val="24"/>
          <w:lang w:val="pt-BR"/>
        </w:rPr>
        <w:t xml:space="preserve">Rojo </w:t>
      </w:r>
      <w:r w:rsidRPr="00816F69">
        <w:rPr>
          <w:rFonts w:ascii="Arial" w:hAnsi="Arial" w:cs="Arial"/>
          <w:b/>
          <w:sz w:val="24"/>
          <w:szCs w:val="24"/>
          <w:lang w:val="pt-BR"/>
        </w:rPr>
        <w:t>nos</w:t>
      </w:r>
      <w:r w:rsidRPr="00816F69">
        <w:rPr>
          <w:rFonts w:ascii="Arial" w:eastAsia="Times New Roman" w:hAnsi="Arial" w:cs="Arial"/>
          <w:b/>
          <w:bCs/>
          <w:sz w:val="24"/>
          <w:szCs w:val="24"/>
          <w:lang w:val="pt-BR"/>
        </w:rPr>
        <w:t xml:space="preserve"> paramos, verde circulamos. </w:t>
      </w:r>
      <w:r w:rsidRPr="00E272F3">
        <w:rPr>
          <w:rFonts w:ascii="Arial" w:eastAsia="Times New Roman" w:hAnsi="Arial" w:cs="Arial"/>
          <w:b/>
          <w:bCs/>
          <w:sz w:val="24"/>
          <w:szCs w:val="24"/>
        </w:rPr>
        <w:t xml:space="preserve">Canción sobre la seguridad vial. Happy Learning: </w:t>
      </w:r>
    </w:p>
    <w:p w:rsidR="00E272F3" w:rsidRDefault="006D71C8" w:rsidP="00E272F3">
      <w:pPr>
        <w:pStyle w:val="Prrafodelista"/>
        <w:spacing w:after="0" w:line="240" w:lineRule="auto"/>
        <w:ind w:left="709"/>
        <w:jc w:val="both"/>
        <w:rPr>
          <w:rFonts w:ascii="Arial" w:eastAsia="Times New Roman" w:hAnsi="Arial" w:cs="Arial"/>
          <w:bCs/>
          <w:color w:val="00B0F0"/>
          <w:szCs w:val="24"/>
          <w:u w:val="single"/>
        </w:rPr>
      </w:pPr>
      <w:hyperlink r:id="rId49" w:history="1">
        <w:r w:rsidR="00E272F3" w:rsidRPr="00E272F3">
          <w:rPr>
            <w:rFonts w:ascii="Arial" w:eastAsia="Times New Roman" w:hAnsi="Arial" w:cs="Arial"/>
            <w:bCs/>
            <w:color w:val="00B0F0"/>
            <w:szCs w:val="24"/>
            <w:u w:val="single"/>
          </w:rPr>
          <w:t>https://www.youtube.com/watch?v=WtgZN4dH6uc</w:t>
        </w:r>
      </w:hyperlink>
    </w:p>
    <w:p w:rsidR="00E272F3" w:rsidRPr="00E272F3" w:rsidRDefault="00E272F3" w:rsidP="00E272F3">
      <w:pPr>
        <w:pStyle w:val="Prrafodelista"/>
        <w:spacing w:after="0" w:line="240" w:lineRule="auto"/>
        <w:ind w:left="709"/>
        <w:jc w:val="both"/>
        <w:rPr>
          <w:rFonts w:ascii="Arial" w:eastAsia="Times New Roman" w:hAnsi="Arial" w:cs="Arial"/>
          <w:bCs/>
          <w:sz w:val="24"/>
          <w:szCs w:val="24"/>
        </w:rPr>
      </w:pPr>
    </w:p>
    <w:p w:rsidR="00E272F3" w:rsidRDefault="00E272F3" w:rsidP="00E272F3">
      <w:pPr>
        <w:pStyle w:val="Prrafodelista"/>
        <w:numPr>
          <w:ilvl w:val="0"/>
          <w:numId w:val="2"/>
        </w:numPr>
        <w:spacing w:after="0" w:line="240" w:lineRule="auto"/>
        <w:ind w:left="709" w:hanging="283"/>
        <w:jc w:val="both"/>
        <w:rPr>
          <w:rFonts w:ascii="Arial" w:eastAsia="Times New Roman" w:hAnsi="Arial" w:cs="Arial"/>
          <w:bCs/>
          <w:sz w:val="24"/>
          <w:szCs w:val="24"/>
        </w:rPr>
      </w:pPr>
      <w:r w:rsidRPr="00E272F3">
        <w:rPr>
          <w:rFonts w:ascii="Arial" w:hAnsi="Arial" w:cs="Arial"/>
          <w:b/>
          <w:sz w:val="24"/>
          <w:szCs w:val="24"/>
        </w:rPr>
        <w:t>VIDEO</w:t>
      </w:r>
      <w:r w:rsidRPr="00E272F3">
        <w:rPr>
          <w:rFonts w:ascii="Arial" w:eastAsia="Times New Roman" w:hAnsi="Arial" w:cs="Arial"/>
          <w:b/>
          <w:bCs/>
          <w:sz w:val="24"/>
          <w:szCs w:val="24"/>
        </w:rPr>
        <w:t xml:space="preserve"> 2: Circular con una bicicleta en circulación vial. Educapeques</w:t>
      </w:r>
      <w:r w:rsidRPr="00142A63">
        <w:rPr>
          <w:rFonts w:ascii="Arial" w:eastAsia="Times New Roman" w:hAnsi="Arial" w:cs="Arial"/>
          <w:bCs/>
          <w:sz w:val="24"/>
          <w:szCs w:val="24"/>
        </w:rPr>
        <w:t>:</w:t>
      </w:r>
    </w:p>
    <w:p w:rsidR="00E272F3" w:rsidRDefault="006D71C8" w:rsidP="00E272F3">
      <w:pPr>
        <w:pStyle w:val="Prrafodelista"/>
        <w:spacing w:after="0" w:line="240" w:lineRule="auto"/>
        <w:ind w:left="709"/>
        <w:jc w:val="both"/>
        <w:rPr>
          <w:rFonts w:ascii="Arial" w:eastAsia="Times New Roman" w:hAnsi="Arial" w:cs="Arial"/>
          <w:bCs/>
          <w:color w:val="00B0F0"/>
          <w:szCs w:val="24"/>
          <w:u w:val="single"/>
        </w:rPr>
      </w:pPr>
      <w:hyperlink r:id="rId50" w:history="1">
        <w:r w:rsidR="00E272F3" w:rsidRPr="00E272F3">
          <w:rPr>
            <w:rFonts w:ascii="Arial" w:eastAsia="Times New Roman" w:hAnsi="Arial" w:cs="Arial"/>
            <w:bCs/>
            <w:color w:val="00B0F0"/>
            <w:szCs w:val="24"/>
            <w:u w:val="single"/>
          </w:rPr>
          <w:t>https://www.youtube.com/watch?v=B4kocUmXaNg</w:t>
        </w:r>
      </w:hyperlink>
    </w:p>
    <w:p w:rsidR="00E272F3" w:rsidRPr="00E272F3" w:rsidRDefault="00E272F3" w:rsidP="00E272F3">
      <w:pPr>
        <w:pStyle w:val="Prrafodelista"/>
        <w:spacing w:after="0" w:line="240" w:lineRule="auto"/>
        <w:ind w:left="709"/>
        <w:jc w:val="both"/>
        <w:rPr>
          <w:rFonts w:ascii="Arial" w:eastAsia="Times New Roman" w:hAnsi="Arial" w:cs="Arial"/>
          <w:bCs/>
          <w:sz w:val="24"/>
          <w:szCs w:val="24"/>
        </w:rPr>
      </w:pPr>
    </w:p>
    <w:p w:rsidR="00E272F3" w:rsidRPr="00E272F3" w:rsidRDefault="00E272F3" w:rsidP="00E272F3">
      <w:pPr>
        <w:pStyle w:val="Prrafodelista"/>
        <w:numPr>
          <w:ilvl w:val="0"/>
          <w:numId w:val="2"/>
        </w:numPr>
        <w:spacing w:after="0" w:line="240" w:lineRule="auto"/>
        <w:ind w:left="709" w:hanging="283"/>
        <w:jc w:val="both"/>
        <w:rPr>
          <w:rFonts w:ascii="Arial" w:eastAsia="Times New Roman" w:hAnsi="Arial" w:cs="Arial"/>
          <w:b/>
          <w:bCs/>
          <w:sz w:val="24"/>
          <w:szCs w:val="24"/>
        </w:rPr>
      </w:pPr>
      <w:r w:rsidRPr="00E272F3">
        <w:rPr>
          <w:rFonts w:ascii="Arial" w:hAnsi="Arial" w:cs="Arial"/>
          <w:b/>
          <w:sz w:val="24"/>
          <w:szCs w:val="24"/>
        </w:rPr>
        <w:t>VIDEO</w:t>
      </w:r>
      <w:r w:rsidRPr="00E272F3">
        <w:rPr>
          <w:rFonts w:ascii="Arial" w:eastAsia="Times New Roman" w:hAnsi="Arial" w:cs="Arial"/>
          <w:b/>
          <w:bCs/>
          <w:sz w:val="24"/>
          <w:szCs w:val="24"/>
        </w:rPr>
        <w:t xml:space="preserve"> 3: Un viaje más seguro en bicicleta. Federal Highway Administration (FHWA)</w:t>
      </w:r>
    </w:p>
    <w:p w:rsidR="00E272F3" w:rsidRPr="00E272F3" w:rsidRDefault="006D71C8" w:rsidP="00E272F3">
      <w:pPr>
        <w:pStyle w:val="Prrafodelista"/>
        <w:spacing w:after="0" w:line="240" w:lineRule="auto"/>
        <w:ind w:left="709"/>
        <w:jc w:val="both"/>
        <w:rPr>
          <w:rFonts w:ascii="Arial" w:eastAsia="Times New Roman" w:hAnsi="Arial" w:cs="Arial"/>
          <w:bCs/>
          <w:sz w:val="24"/>
          <w:szCs w:val="24"/>
        </w:rPr>
      </w:pPr>
      <w:hyperlink r:id="rId51" w:history="1">
        <w:r w:rsidR="00E272F3" w:rsidRPr="00E272F3">
          <w:rPr>
            <w:rFonts w:ascii="Arial" w:eastAsia="Times New Roman" w:hAnsi="Arial" w:cs="Arial"/>
            <w:bCs/>
            <w:color w:val="00B0F0"/>
            <w:szCs w:val="24"/>
            <w:u w:val="single"/>
          </w:rPr>
          <w:t>https://www.youtube.com/watch?v=_-VE_9-Afxc</w:t>
        </w:r>
      </w:hyperlink>
    </w:p>
    <w:p w:rsidR="00E272F3" w:rsidRDefault="00E272F3" w:rsidP="00E272F3">
      <w:pPr>
        <w:pStyle w:val="Prrafodelista"/>
        <w:spacing w:after="0" w:line="240" w:lineRule="auto"/>
        <w:ind w:left="1440"/>
        <w:jc w:val="both"/>
        <w:rPr>
          <w:rFonts w:ascii="Arial" w:eastAsia="Times New Roman" w:hAnsi="Arial" w:cs="Arial"/>
          <w:bCs/>
          <w:color w:val="00B0F0"/>
          <w:szCs w:val="24"/>
          <w:u w:val="single"/>
        </w:rPr>
      </w:pPr>
    </w:p>
    <w:p w:rsidR="00E272F3" w:rsidRPr="00E272F3" w:rsidRDefault="00E272F3" w:rsidP="00E272F3">
      <w:pPr>
        <w:pStyle w:val="Prrafodelista"/>
        <w:numPr>
          <w:ilvl w:val="0"/>
          <w:numId w:val="2"/>
        </w:numPr>
        <w:spacing w:after="0" w:line="240" w:lineRule="auto"/>
        <w:ind w:left="709" w:hanging="283"/>
        <w:jc w:val="both"/>
        <w:rPr>
          <w:rFonts w:ascii="Arial" w:hAnsi="Arial" w:cs="Arial"/>
          <w:sz w:val="24"/>
          <w:szCs w:val="24"/>
        </w:rPr>
      </w:pPr>
      <w:r w:rsidRPr="00E272F3">
        <w:rPr>
          <w:rFonts w:ascii="Arial" w:hAnsi="Arial" w:cs="Arial"/>
          <w:b/>
          <w:sz w:val="24"/>
          <w:szCs w:val="24"/>
        </w:rPr>
        <w:t>Se pueden encontrar recursos adicionales en el Proyecto Stars:</w:t>
      </w:r>
      <w:r w:rsidRPr="00142A63">
        <w:rPr>
          <w:rFonts w:ascii="Arial" w:hAnsi="Arial" w:cs="Arial"/>
          <w:sz w:val="24"/>
          <w:szCs w:val="24"/>
        </w:rPr>
        <w:t xml:space="preserve"> </w:t>
      </w:r>
    </w:p>
    <w:p w:rsidR="00E272F3" w:rsidRPr="00E272F3" w:rsidRDefault="006D71C8" w:rsidP="005625EE">
      <w:pPr>
        <w:pStyle w:val="Prrafodelista"/>
        <w:spacing w:after="0" w:line="240" w:lineRule="auto"/>
        <w:ind w:left="709"/>
        <w:jc w:val="both"/>
        <w:rPr>
          <w:rFonts w:ascii="Arial" w:hAnsi="Arial" w:cs="Arial"/>
          <w:sz w:val="24"/>
          <w:szCs w:val="24"/>
        </w:rPr>
      </w:pPr>
      <w:hyperlink r:id="rId52" w:history="1">
        <w:r w:rsidR="00E272F3" w:rsidRPr="00E272F3">
          <w:rPr>
            <w:rFonts w:ascii="Arial" w:eastAsia="Times New Roman" w:hAnsi="Arial" w:cs="Arial"/>
            <w:bCs/>
            <w:color w:val="00B0F0"/>
            <w:szCs w:val="24"/>
            <w:u w:val="single"/>
          </w:rPr>
          <w:t>http://www.caminoescolarseguro.com/recursos.html</w:t>
        </w:r>
      </w:hyperlink>
    </w:p>
    <w:p w:rsidR="00E272F3" w:rsidRPr="00284B32" w:rsidRDefault="00E272F3" w:rsidP="00E272F3">
      <w:pPr>
        <w:pStyle w:val="Prrafodelista"/>
        <w:spacing w:after="0" w:line="240" w:lineRule="auto"/>
        <w:ind w:left="709"/>
        <w:jc w:val="both"/>
        <w:rPr>
          <w:rFonts w:ascii="Arial" w:hAnsi="Arial" w:cs="Arial"/>
        </w:rPr>
      </w:pPr>
    </w:p>
    <w:p w:rsidR="00284B32" w:rsidRPr="00284B32" w:rsidRDefault="00284B32" w:rsidP="00284B32">
      <w:pPr>
        <w:pStyle w:val="Prrafodelista"/>
        <w:spacing w:after="0" w:line="240" w:lineRule="auto"/>
        <w:ind w:left="1440"/>
        <w:rPr>
          <w:rStyle w:val="Hipervnculo"/>
        </w:rPr>
      </w:pPr>
    </w:p>
    <w:p w:rsidR="00C65B14" w:rsidRDefault="00C65B14" w:rsidP="00C65B14">
      <w:pPr>
        <w:pStyle w:val="Prrafodelista"/>
        <w:pBdr>
          <w:top w:val="nil"/>
          <w:left w:val="nil"/>
          <w:bottom w:val="nil"/>
          <w:right w:val="nil"/>
          <w:between w:val="nil"/>
          <w:bar w:val="nil"/>
        </w:pBdr>
        <w:spacing w:after="0" w:line="240" w:lineRule="auto"/>
        <w:ind w:left="1440" w:right="261"/>
        <w:jc w:val="both"/>
        <w:rPr>
          <w:rFonts w:ascii="Arial" w:hAnsi="Arial" w:cs="Arial"/>
          <w:b/>
          <w:sz w:val="24"/>
          <w:szCs w:val="24"/>
        </w:rPr>
      </w:pPr>
    </w:p>
    <w:p w:rsidR="00C65B14" w:rsidRDefault="00C65B14" w:rsidP="00C65B14">
      <w:pPr>
        <w:pStyle w:val="Prrafodelista"/>
        <w:pBdr>
          <w:top w:val="nil"/>
          <w:left w:val="nil"/>
          <w:bottom w:val="nil"/>
          <w:right w:val="nil"/>
          <w:between w:val="nil"/>
          <w:bar w:val="nil"/>
        </w:pBdr>
        <w:spacing w:after="0" w:line="240" w:lineRule="auto"/>
        <w:ind w:left="1440" w:right="261"/>
        <w:jc w:val="both"/>
        <w:rPr>
          <w:rFonts w:ascii="Arial" w:hAnsi="Arial" w:cs="Arial"/>
          <w:b/>
          <w:sz w:val="24"/>
          <w:szCs w:val="24"/>
        </w:rPr>
      </w:pPr>
    </w:p>
    <w:p w:rsidR="00C65B14" w:rsidRDefault="00C65B14" w:rsidP="00C65B14">
      <w:pPr>
        <w:spacing w:after="0" w:line="240" w:lineRule="auto"/>
        <w:jc w:val="both"/>
        <w:rPr>
          <w:rFonts w:ascii="Arial" w:hAnsi="Arial" w:cs="Arial"/>
          <w:sz w:val="24"/>
          <w:szCs w:val="24"/>
        </w:rPr>
      </w:pPr>
    </w:p>
    <w:p w:rsidR="003D4D99" w:rsidRDefault="00C65B14">
      <w:pPr>
        <w:spacing w:after="0" w:line="240" w:lineRule="auto"/>
        <w:rPr>
          <w:rFonts w:ascii="Arial" w:hAnsi="Arial" w:cs="Arial"/>
          <w:b/>
          <w:sz w:val="24"/>
          <w:szCs w:val="24"/>
        </w:rPr>
        <w:sectPr w:rsidR="003D4D99" w:rsidSect="00154FB1">
          <w:headerReference w:type="default" r:id="rId53"/>
          <w:footerReference w:type="default" r:id="rId54"/>
          <w:type w:val="continuous"/>
          <w:pgSz w:w="11906" w:h="16838"/>
          <w:pgMar w:top="2268" w:right="567" w:bottom="1701" w:left="3402" w:header="709" w:footer="454" w:gutter="0"/>
          <w:cols w:space="708"/>
          <w:docGrid w:linePitch="360"/>
        </w:sectPr>
      </w:pPr>
      <w:r>
        <w:rPr>
          <w:rFonts w:ascii="Arial" w:hAnsi="Arial" w:cs="Arial"/>
          <w:b/>
          <w:sz w:val="24"/>
          <w:szCs w:val="24"/>
        </w:rPr>
        <w:br w:type="page"/>
      </w:r>
    </w:p>
    <w:p w:rsidR="00C30F4E" w:rsidRDefault="00C30F4E" w:rsidP="00C30F4E">
      <w:pPr>
        <w:pStyle w:val="A"/>
        <w:spacing w:after="0" w:line="240" w:lineRule="auto"/>
        <w:ind w:left="993" w:hanging="993"/>
        <w:rPr>
          <w:rStyle w:val="CaptuloCar"/>
          <w:rFonts w:ascii="Arial" w:hAnsi="Arial" w:cs="Arial"/>
          <w:b/>
        </w:rPr>
      </w:pPr>
      <w:bookmarkStart w:id="93" w:name="_Toc526506640"/>
      <w:bookmarkStart w:id="94" w:name="_Toc526506986"/>
      <w:bookmarkStart w:id="95" w:name="_Toc526763953"/>
      <w:bookmarkStart w:id="96" w:name="_Toc527543299"/>
      <w:r>
        <w:rPr>
          <w:rFonts w:ascii="Arial" w:hAnsi="Arial" w:cs="Arial"/>
          <w:color w:val="FFFFFF" w:themeColor="background1"/>
          <w:sz w:val="140"/>
          <w:shd w:val="clear" w:color="auto" w:fill="50AF3F"/>
        </w:rPr>
        <w:lastRenderedPageBreak/>
        <w:t>5</w:t>
      </w:r>
      <w:r w:rsidRPr="00582401">
        <w:rPr>
          <w:rFonts w:ascii="Arial" w:hAnsi="Arial" w:cs="Arial"/>
          <w:color w:val="50AF3F"/>
        </w:rPr>
        <w:t xml:space="preserve"> </w:t>
      </w:r>
      <w:r w:rsidRPr="00582401">
        <w:rPr>
          <w:rStyle w:val="CaptuloCar"/>
          <w:rFonts w:ascii="Arial" w:hAnsi="Arial" w:cs="Arial"/>
          <w:b/>
        </w:rPr>
        <w:t>Presentación de autoría</w:t>
      </w:r>
      <w:bookmarkEnd w:id="93"/>
      <w:bookmarkEnd w:id="94"/>
      <w:bookmarkEnd w:id="95"/>
      <w:bookmarkEnd w:id="96"/>
    </w:p>
    <w:p w:rsidR="008978F4" w:rsidRPr="008978F4" w:rsidRDefault="008978F4" w:rsidP="00C30F4E">
      <w:pPr>
        <w:pStyle w:val="A"/>
        <w:spacing w:after="0" w:line="240" w:lineRule="auto"/>
        <w:ind w:left="993" w:hanging="993"/>
        <w:rPr>
          <w:rFonts w:ascii="Arial" w:hAnsi="Arial" w:cs="Arial"/>
          <w:color w:val="ED7D31"/>
          <w:sz w:val="24"/>
          <w:szCs w:val="24"/>
        </w:rPr>
      </w:pPr>
    </w:p>
    <w:p w:rsidR="0046389C" w:rsidRPr="0046389C" w:rsidRDefault="0046389C" w:rsidP="0046389C">
      <w:pPr>
        <w:spacing w:after="0" w:line="240" w:lineRule="auto"/>
        <w:jc w:val="both"/>
        <w:rPr>
          <w:rFonts w:ascii="Arial" w:hAnsi="Arial" w:cs="Arial"/>
          <w:sz w:val="24"/>
          <w:szCs w:val="24"/>
        </w:rPr>
      </w:pPr>
    </w:p>
    <w:p w:rsidR="00A50FE5" w:rsidRDefault="00B1347C" w:rsidP="00B1347C">
      <w:pPr>
        <w:spacing w:after="0" w:line="240" w:lineRule="auto"/>
        <w:jc w:val="both"/>
        <w:rPr>
          <w:rFonts w:ascii="Arial" w:hAnsi="Arial" w:cs="Arial"/>
          <w:sz w:val="24"/>
          <w:szCs w:val="24"/>
        </w:rPr>
      </w:pPr>
      <w:r w:rsidRPr="00B1347C">
        <w:rPr>
          <w:rFonts w:ascii="Arial" w:hAnsi="Arial" w:cs="Arial"/>
          <w:b/>
          <w:sz w:val="24"/>
          <w:szCs w:val="24"/>
        </w:rPr>
        <w:t>María Sol Rodríguez Tablado</w:t>
      </w:r>
      <w:r>
        <w:rPr>
          <w:rFonts w:ascii="Arial" w:hAnsi="Arial" w:cs="Arial"/>
          <w:b/>
          <w:sz w:val="24"/>
          <w:szCs w:val="24"/>
        </w:rPr>
        <w:t xml:space="preserve">. </w:t>
      </w:r>
      <w:r w:rsidRPr="00B1347C">
        <w:rPr>
          <w:rFonts w:ascii="Arial" w:hAnsi="Arial" w:cs="Arial"/>
          <w:sz w:val="24"/>
          <w:szCs w:val="24"/>
        </w:rPr>
        <w:t>Profesora de Educación Infantil, Licenciada en Pedagogía y Magister en Calidad y Mejora de la Educación.  Ha realizado sus estudios y carrera profesional en España y Argentina. Se ha desempeñado como docente de distintos niveles y ámbitos educativos y focalizó su trayectoria en la formación del profesorado.</w:t>
      </w:r>
    </w:p>
    <w:p w:rsidR="00A50FE5" w:rsidRDefault="00A50FE5">
      <w:pPr>
        <w:spacing w:after="0" w:line="240" w:lineRule="auto"/>
        <w:rPr>
          <w:rFonts w:ascii="Arial" w:hAnsi="Arial" w:cs="Arial"/>
          <w:sz w:val="24"/>
          <w:szCs w:val="24"/>
        </w:rPr>
      </w:pPr>
    </w:p>
    <w:p w:rsidR="00587381" w:rsidRPr="00587381" w:rsidRDefault="00A50FE5" w:rsidP="0070109D">
      <w:pPr>
        <w:spacing w:after="0" w:line="240" w:lineRule="auto"/>
        <w:rPr>
          <w:rFonts w:ascii="Arial" w:hAnsi="Arial" w:cs="Arial"/>
          <w:sz w:val="20"/>
          <w:szCs w:val="20"/>
        </w:rPr>
      </w:pPr>
      <w:r>
        <w:rPr>
          <w:rFonts w:ascii="Times New Roman" w:hAnsi="Times New Roman"/>
          <w:noProof/>
          <w:sz w:val="24"/>
          <w:szCs w:val="24"/>
          <w:lang w:eastAsia="es-ES"/>
        </w:rPr>
        <mc:AlternateContent>
          <mc:Choice Requires="wps">
            <w:drawing>
              <wp:anchor distT="0" distB="0" distL="114300" distR="114300" simplePos="0" relativeHeight="251674624" behindDoc="1" locked="0" layoutInCell="1" allowOverlap="1" wp14:anchorId="2E6456CC" wp14:editId="5A629F3B">
                <wp:simplePos x="0" y="0"/>
                <wp:positionH relativeFrom="margin">
                  <wp:posOffset>-1905</wp:posOffset>
                </wp:positionH>
                <wp:positionV relativeFrom="margin">
                  <wp:posOffset>4914265</wp:posOffset>
                </wp:positionV>
                <wp:extent cx="5017770" cy="1800225"/>
                <wp:effectExtent l="0" t="0" r="11430" b="28575"/>
                <wp:wrapTight wrapText="bothSides">
                  <wp:wrapPolygon edited="0">
                    <wp:start x="0" y="0"/>
                    <wp:lineTo x="0" y="21714"/>
                    <wp:lineTo x="21567" y="21714"/>
                    <wp:lineTo x="21567" y="0"/>
                    <wp:lineTo x="0" y="0"/>
                  </wp:wrapPolygon>
                </wp:wrapTight>
                <wp:docPr id="42" name="Rectángulo 42"/>
                <wp:cNvGraphicFramePr/>
                <a:graphic xmlns:a="http://schemas.openxmlformats.org/drawingml/2006/main">
                  <a:graphicData uri="http://schemas.microsoft.com/office/word/2010/wordprocessingShape">
                    <wps:wsp>
                      <wps:cNvSpPr/>
                      <wps:spPr>
                        <a:xfrm>
                          <a:off x="0" y="0"/>
                          <a:ext cx="5017770" cy="1800225"/>
                        </a:xfrm>
                        <a:prstGeom prst="rect">
                          <a:avLst/>
                        </a:prstGeom>
                        <a:noFill/>
                        <a:ln w="12700" cap="flat" cmpd="sng" algn="ctr">
                          <a:solidFill>
                            <a:srgbClr val="70AD47"/>
                          </a:solidFill>
                          <a:prstDash val="solid"/>
                          <a:miter lim="800000"/>
                        </a:ln>
                        <a:effectLst/>
                      </wps:spPr>
                      <wps:txbx>
                        <w:txbxContent>
                          <w:p w:rsidR="00A50FE5" w:rsidRDefault="00A50FE5" w:rsidP="00A50FE5">
                            <w:pPr>
                              <w:spacing w:after="0" w:line="240" w:lineRule="auto"/>
                              <w:jc w:val="both"/>
                              <w:rPr>
                                <w:rFonts w:ascii="Arial" w:hAnsi="Arial" w:cs="Arial"/>
                                <w:sz w:val="18"/>
                                <w:szCs w:val="18"/>
                              </w:rPr>
                            </w:pPr>
                            <w:r>
                              <w:rPr>
                                <w:rFonts w:ascii="Arial" w:hAnsi="Arial" w:cs="Arial"/>
                                <w:sz w:val="18"/>
                                <w:szCs w:val="24"/>
                              </w:rPr>
                              <w:t>El ‘</w:t>
                            </w:r>
                            <w:r w:rsidR="00B1347C">
                              <w:rPr>
                                <w:rFonts w:ascii="Arial" w:hAnsi="Arial" w:cs="Arial"/>
                                <w:sz w:val="18"/>
                                <w:szCs w:val="24"/>
                              </w:rPr>
                              <w:t>La vida en bicicleta</w:t>
                            </w:r>
                            <w:r>
                              <w:rPr>
                                <w:rFonts w:ascii="Arial" w:hAnsi="Arial" w:cs="Arial"/>
                                <w:sz w:val="18"/>
                                <w:szCs w:val="24"/>
                              </w:rPr>
                              <w:t xml:space="preserve">´ ha sido elaborado por terceros en el marco del Proyecto EducaClima desarrollado por Iberdrola con el fin de poner a disposición de la </w:t>
                            </w:r>
                            <w:r>
                              <w:rPr>
                                <w:rFonts w:ascii="Arial" w:hAnsi="Arial" w:cs="Arial"/>
                                <w:sz w:val="18"/>
                                <w:szCs w:val="18"/>
                              </w:rPr>
                              <w:t>comunidad docente recursos educativos de diferentes temáticas medioambientales con un nexo común que es el cambio climático.</w:t>
                            </w:r>
                          </w:p>
                          <w:p w:rsidR="00A50FE5" w:rsidRDefault="00A50FE5" w:rsidP="00A50FE5">
                            <w:pPr>
                              <w:spacing w:after="0" w:line="240" w:lineRule="auto"/>
                              <w:jc w:val="both"/>
                              <w:rPr>
                                <w:rFonts w:ascii="Arial" w:hAnsi="Arial" w:cs="Arial"/>
                                <w:sz w:val="18"/>
                                <w:szCs w:val="18"/>
                              </w:rPr>
                            </w:pPr>
                            <w:r>
                              <w:rPr>
                                <w:rFonts w:ascii="Arial" w:hAnsi="Arial" w:cs="Arial"/>
                                <w:sz w:val="18"/>
                                <w:szCs w:val="18"/>
                              </w:rPr>
                              <w:t xml:space="preserve"> </w:t>
                            </w:r>
                          </w:p>
                          <w:p w:rsidR="00A50FE5" w:rsidRDefault="00A50FE5" w:rsidP="00A50FE5">
                            <w:pPr>
                              <w:spacing w:after="0" w:line="240" w:lineRule="auto"/>
                              <w:jc w:val="both"/>
                              <w:rPr>
                                <w:rFonts w:ascii="Arial" w:hAnsi="Arial" w:cs="Arial"/>
                                <w:sz w:val="18"/>
                                <w:szCs w:val="18"/>
                              </w:rPr>
                            </w:pPr>
                            <w:r>
                              <w:rPr>
                                <w:rFonts w:ascii="Arial" w:hAnsi="Arial" w:cs="Arial"/>
                                <w:sz w:val="18"/>
                                <w:szCs w:val="18"/>
                              </w:rPr>
                              <w:t>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w:t>
                            </w:r>
                            <w:r w:rsidR="000D7C1C">
                              <w:rPr>
                                <w:rFonts w:ascii="Arial" w:hAnsi="Arial" w:cs="Arial"/>
                                <w:sz w:val="18"/>
                                <w:szCs w:val="18"/>
                              </w:rPr>
                              <w:t>o</w:t>
                            </w:r>
                            <w:r>
                              <w:rPr>
                                <w:rFonts w:ascii="Arial" w:hAnsi="Arial" w:cs="Arial"/>
                                <w:sz w:val="18"/>
                                <w:szCs w:val="18"/>
                              </w:rPr>
                              <w:t>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rsidR="00A50FE5" w:rsidRDefault="00A50FE5" w:rsidP="00A50FE5">
                            <w:pPr>
                              <w:pStyle w:val="A"/>
                              <w:ind w:left="0" w:firstLine="0"/>
                              <w:rPr>
                                <w:rFonts w:ascii="Arial" w:eastAsia="Cambria" w:hAnsi="Arial" w:cs="Arial"/>
                                <w:sz w:val="18"/>
                              </w:rPr>
                            </w:pPr>
                          </w:p>
                          <w:p w:rsidR="00A50FE5" w:rsidRDefault="00A50FE5" w:rsidP="00A50F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456CC" id="Rectángulo 42" o:spid="_x0000_s1027" style="position:absolute;margin-left:-.15pt;margin-top:386.95pt;width:395.1pt;height:141.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" filled="f" strokecolor="#70ad47" strokeweight="1pt">
                <v:textbox>
                  <w:txbxContent>
                    <w:p w:rsidR="00A50FE5" w:rsidRDefault="00A50FE5" w:rsidP="00A50FE5">
                      <w:pPr>
                        <w:spacing w:after="0" w:line="240" w:lineRule="auto"/>
                        <w:jc w:val="both"/>
                        <w:rPr>
                          <w:rFonts w:ascii="Arial" w:hAnsi="Arial" w:cs="Arial"/>
                          <w:sz w:val="18"/>
                          <w:szCs w:val="18"/>
                        </w:rPr>
                      </w:pPr>
                      <w:r>
                        <w:rPr>
                          <w:rFonts w:ascii="Arial" w:hAnsi="Arial" w:cs="Arial"/>
                          <w:sz w:val="18"/>
                          <w:szCs w:val="24"/>
                        </w:rPr>
                        <w:t>El ‘</w:t>
                      </w:r>
                      <w:r w:rsidR="00B1347C">
                        <w:rPr>
                          <w:rFonts w:ascii="Arial" w:hAnsi="Arial" w:cs="Arial"/>
                          <w:sz w:val="18"/>
                          <w:szCs w:val="24"/>
                        </w:rPr>
                        <w:t>La vida en bicicleta</w:t>
                      </w:r>
                      <w:r>
                        <w:rPr>
                          <w:rFonts w:ascii="Arial" w:hAnsi="Arial" w:cs="Arial"/>
                          <w:sz w:val="18"/>
                          <w:szCs w:val="24"/>
                        </w:rPr>
                        <w:t xml:space="preserve">´ ha sido elaborado por terceros en el marco del Proyecto EducaClima desarrollado por Iberdrola con el fin de poner a disposición de la </w:t>
                      </w:r>
                      <w:r>
                        <w:rPr>
                          <w:rFonts w:ascii="Arial" w:hAnsi="Arial" w:cs="Arial"/>
                          <w:sz w:val="18"/>
                          <w:szCs w:val="18"/>
                        </w:rPr>
                        <w:t>comunidad docente recursos educativos de diferentes temáticas medioambientales con un nexo común que es el cambio climático.</w:t>
                      </w:r>
                    </w:p>
                    <w:p w:rsidR="00A50FE5" w:rsidRDefault="00A50FE5" w:rsidP="00A50FE5">
                      <w:pPr>
                        <w:spacing w:after="0" w:line="240" w:lineRule="auto"/>
                        <w:jc w:val="both"/>
                        <w:rPr>
                          <w:rFonts w:ascii="Arial" w:hAnsi="Arial" w:cs="Arial"/>
                          <w:sz w:val="18"/>
                          <w:szCs w:val="18"/>
                        </w:rPr>
                      </w:pPr>
                      <w:r>
                        <w:rPr>
                          <w:rFonts w:ascii="Arial" w:hAnsi="Arial" w:cs="Arial"/>
                          <w:sz w:val="18"/>
                          <w:szCs w:val="18"/>
                        </w:rPr>
                        <w:t xml:space="preserve"> </w:t>
                      </w:r>
                    </w:p>
                    <w:p w:rsidR="00A50FE5" w:rsidRDefault="00A50FE5" w:rsidP="00A50FE5">
                      <w:pPr>
                        <w:spacing w:after="0" w:line="240" w:lineRule="auto"/>
                        <w:jc w:val="both"/>
                        <w:rPr>
                          <w:rFonts w:ascii="Arial" w:hAnsi="Arial" w:cs="Arial"/>
                          <w:sz w:val="18"/>
                          <w:szCs w:val="18"/>
                        </w:rPr>
                      </w:pPr>
                      <w:r>
                        <w:rPr>
                          <w:rFonts w:ascii="Arial" w:hAnsi="Arial" w:cs="Arial"/>
                          <w:sz w:val="18"/>
                          <w:szCs w:val="18"/>
                        </w:rPr>
                        <w:t>Los términos empleados en esta publicación y la presentación de los datos que en ella aparecen no implican toma alguna de posición de parte IBERDROLA. Las ideas y opiniones expresadas en esta obra son las de los autores y no reflejan el punto de vista de IBERDROLA ni comprometen a la Organización, así como tampoco de l</w:t>
                      </w:r>
                      <w:r w:rsidR="000D7C1C">
                        <w:rPr>
                          <w:rFonts w:ascii="Arial" w:hAnsi="Arial" w:cs="Arial"/>
                          <w:sz w:val="18"/>
                          <w:szCs w:val="18"/>
                        </w:rPr>
                        <w:t>o</w:t>
                      </w:r>
                      <w:r>
                        <w:rPr>
                          <w:rFonts w:ascii="Arial" w:hAnsi="Arial" w:cs="Arial"/>
                          <w:sz w:val="18"/>
                          <w:szCs w:val="18"/>
                        </w:rPr>
                        <w:t>s contenidos en otros sitios web mediante hiperenlace o vínculo. En ningún caso, los mencionados hiperenlaces serán considerados como recomendación, patrocinio o distribución por parte de IBERDROLA. de la información, productos y/o servicios de titularidad de terceros.</w:t>
                      </w:r>
                    </w:p>
                    <w:p w:rsidR="00A50FE5" w:rsidRDefault="00A50FE5" w:rsidP="00A50FE5">
                      <w:pPr>
                        <w:pStyle w:val="A"/>
                        <w:ind w:left="0" w:firstLine="0"/>
                        <w:rPr>
                          <w:rFonts w:ascii="Arial" w:eastAsia="Cambria" w:hAnsi="Arial" w:cs="Arial"/>
                          <w:sz w:val="18"/>
                        </w:rPr>
                      </w:pPr>
                    </w:p>
                    <w:p w:rsidR="00A50FE5" w:rsidRDefault="00A50FE5" w:rsidP="00A50FE5">
                      <w:pPr>
                        <w:jc w:val="center"/>
                      </w:pPr>
                    </w:p>
                  </w:txbxContent>
                </v:textbox>
                <w10:wrap type="tight" anchorx="margin" anchory="margin"/>
              </v:rect>
            </w:pict>
          </mc:Fallback>
        </mc:AlternateContent>
      </w:r>
    </w:p>
    <w:sectPr w:rsidR="00587381" w:rsidRPr="00587381" w:rsidSect="00E40900">
      <w:footerReference w:type="default" r:id="rId55"/>
      <w:type w:val="continuous"/>
      <w:pgSz w:w="11906" w:h="16838"/>
      <w:pgMar w:top="2268" w:right="567" w:bottom="1701" w:left="3402"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1C8" w:rsidRDefault="006D71C8" w:rsidP="00C27670">
      <w:pPr>
        <w:spacing w:after="0" w:line="240" w:lineRule="auto"/>
      </w:pPr>
      <w:r>
        <w:separator/>
      </w:r>
    </w:p>
  </w:endnote>
  <w:endnote w:type="continuationSeparator" w:id="0">
    <w:p w:rsidR="006D71C8" w:rsidRDefault="006D71C8" w:rsidP="00C27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69" w:rsidRDefault="00816F69">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AA1" w:rsidRDefault="00902AA1"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37600" behindDoc="0" locked="0" layoutInCell="1" allowOverlap="1" wp14:anchorId="34F70589" wp14:editId="039C3A68">
              <wp:simplePos x="0" y="0"/>
              <wp:positionH relativeFrom="margin">
                <wp:posOffset>4411345</wp:posOffset>
              </wp:positionH>
              <wp:positionV relativeFrom="page">
                <wp:posOffset>9568342</wp:posOffset>
              </wp:positionV>
              <wp:extent cx="627321" cy="595423"/>
              <wp:effectExtent l="0" t="0" r="1905" b="0"/>
              <wp:wrapNone/>
              <wp:docPr id="126" name="Elips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rsidR="00902AA1" w:rsidRPr="007F52A2" w:rsidRDefault="00902AA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42</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F70589" id="Elipse 126" o:spid="_x0000_s1113" style="position:absolute;left:0;text-align:left;margin-left:347.35pt;margin-top:753.4pt;width:49.4pt;height:46.9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9txK1QkC&#10;AADzAwAADgAAAAAAAAAAAAAAAAAuAgAAZHJzL2Uyb0RvYy54bWxQSwECLQAUAAYACAAAACEAgMm4&#10;kuMAAAANAQAADwAAAAAAAAAAAAAAAABjBAAAZHJzL2Rvd25yZXYueG1sUEsFBgAAAAAEAAQA8wAA&#10;AHMFAAAAAA==&#10;" fillcolor="#50af3f" stroked="f">
              <v:textbox>
                <w:txbxContent>
                  <w:p w:rsidR="00902AA1" w:rsidRPr="007F52A2" w:rsidRDefault="00902AA1"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42</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38624" behindDoc="1" locked="0" layoutInCell="0" allowOverlap="1" wp14:anchorId="1B794EE5" wp14:editId="17D479FD">
              <wp:simplePos x="0" y="0"/>
              <wp:positionH relativeFrom="page">
                <wp:posOffset>455295</wp:posOffset>
              </wp:positionH>
              <wp:positionV relativeFrom="page">
                <wp:posOffset>9837420</wp:posOffset>
              </wp:positionV>
              <wp:extent cx="6273165" cy="53340"/>
              <wp:effectExtent l="0" t="0" r="13335" b="0"/>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9940" id="Forma libre 127" o:spid="_x0000_s1026" style="position:absolute;margin-left:35.85pt;margin-top:774.6pt;width:493.95pt;height:4.2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5iNmAA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rsidR="00902AA1" w:rsidRPr="00472F86" w:rsidRDefault="003D4D99" w:rsidP="00344283">
    <w:pPr>
      <w:ind w:left="709" w:hanging="3403"/>
      <w:rPr>
        <w:rFonts w:ascii="Arial" w:hAnsi="Arial" w:cs="Arial"/>
        <w:b/>
        <w:color w:val="ED7D31"/>
        <w:sz w:val="40"/>
        <w:szCs w:val="62"/>
      </w:rPr>
    </w:pPr>
    <w:r>
      <w:rPr>
        <w:rFonts w:ascii="Arial" w:hAnsi="Arial" w:cs="Arial"/>
        <w:b/>
        <w:bCs/>
        <w:color w:val="50AF3F"/>
        <w:sz w:val="40"/>
        <w:szCs w:val="140"/>
      </w:rPr>
      <w:t>4</w:t>
    </w:r>
    <w:r w:rsidRPr="00582401">
      <w:rPr>
        <w:rFonts w:ascii="Arial" w:hAnsi="Arial" w:cs="Arial"/>
        <w:b/>
        <w:bCs/>
        <w:color w:val="50AF3F"/>
        <w:sz w:val="40"/>
        <w:szCs w:val="140"/>
      </w:rPr>
      <w:t>.</w:t>
    </w:r>
    <w:r w:rsidRPr="00582401">
      <w:rPr>
        <w:rStyle w:val="CaptuloCar"/>
        <w:rFonts w:ascii="Arial" w:hAnsi="Arial" w:cs="Arial"/>
        <w:sz w:val="40"/>
      </w:rPr>
      <w:t xml:space="preserve"> </w:t>
    </w:r>
    <w:r>
      <w:rPr>
        <w:rStyle w:val="CaptuloCar"/>
        <w:rFonts w:ascii="Arial" w:hAnsi="Arial" w:cs="Arial"/>
        <w:color w:val="EE722B"/>
        <w:sz w:val="32"/>
      </w:rPr>
      <w:t>Lecturas de ampliación recomendadas</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D4" w:rsidRDefault="003961D4"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3808" behindDoc="0" locked="0" layoutInCell="1" allowOverlap="1" wp14:anchorId="437710A7" wp14:editId="49C6B7A0">
              <wp:simplePos x="0" y="0"/>
              <wp:positionH relativeFrom="margin">
                <wp:posOffset>4411345</wp:posOffset>
              </wp:positionH>
              <wp:positionV relativeFrom="page">
                <wp:posOffset>9568342</wp:posOffset>
              </wp:positionV>
              <wp:extent cx="627321" cy="595423"/>
              <wp:effectExtent l="0" t="0" r="1905" b="0"/>
              <wp:wrapNone/>
              <wp:docPr id="148" name="Elips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43</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7710A7" id="Elipse 148" o:spid="_x0000_s1114" style="position:absolute;left:0;text-align:left;margin-left:347.35pt;margin-top:753.4pt;width:49.4pt;height:46.9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" fillcolor="#50af3f" stroked="f">
              <v:textbo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43</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04832" behindDoc="1" locked="0" layoutInCell="0" allowOverlap="1" wp14:anchorId="677F5C13" wp14:editId="1BFC34C6">
              <wp:simplePos x="0" y="0"/>
              <wp:positionH relativeFrom="page">
                <wp:posOffset>455295</wp:posOffset>
              </wp:positionH>
              <wp:positionV relativeFrom="page">
                <wp:posOffset>9837420</wp:posOffset>
              </wp:positionV>
              <wp:extent cx="6273165" cy="53340"/>
              <wp:effectExtent l="0" t="0" r="13335" b="0"/>
              <wp:wrapNone/>
              <wp:docPr id="149"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294FB" id="Forma libre 127" o:spid="_x0000_s1026" style="position:absolute;margin-left:35.85pt;margin-top:774.6pt;width:493.95pt;height:4.2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Cb0JD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rsidR="003961D4" w:rsidRPr="00582401" w:rsidRDefault="0070109D" w:rsidP="00344283">
    <w:pPr>
      <w:ind w:left="709" w:hanging="3403"/>
      <w:rPr>
        <w:rFonts w:ascii="Arial" w:hAnsi="Arial" w:cs="Arial"/>
        <w:b/>
        <w:color w:val="EE722B"/>
        <w:sz w:val="40"/>
        <w:szCs w:val="62"/>
      </w:rPr>
    </w:pPr>
    <w:r>
      <w:rPr>
        <w:rFonts w:ascii="Arial" w:hAnsi="Arial" w:cs="Arial"/>
        <w:b/>
        <w:bCs/>
        <w:color w:val="50AF3F"/>
        <w:sz w:val="40"/>
        <w:szCs w:val="140"/>
      </w:rPr>
      <w:t>5</w:t>
    </w:r>
    <w:r w:rsidR="003961D4" w:rsidRPr="00582401">
      <w:rPr>
        <w:rFonts w:ascii="Arial" w:hAnsi="Arial" w:cs="Arial"/>
        <w:b/>
        <w:bCs/>
        <w:color w:val="50AF3F"/>
        <w:sz w:val="40"/>
        <w:szCs w:val="140"/>
      </w:rPr>
      <w:t>.</w:t>
    </w:r>
    <w:r w:rsidR="003961D4">
      <w:rPr>
        <w:rFonts w:ascii="Arial" w:hAnsi="Arial" w:cs="Arial"/>
        <w:b/>
        <w:bCs/>
        <w:color w:val="50AF3F"/>
        <w:sz w:val="40"/>
        <w:szCs w:val="140"/>
      </w:rPr>
      <w:t xml:space="preserve"> </w:t>
    </w:r>
    <w:r>
      <w:rPr>
        <w:rStyle w:val="CaptuloCar"/>
        <w:rFonts w:ascii="Arial" w:hAnsi="Arial" w:cs="Arial"/>
        <w:sz w:val="32"/>
      </w:rPr>
      <w:t>Presentación de autoría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69" w:rsidRDefault="00816F69">
    <w:pPr>
      <w:pStyle w:val="Piedepgina"/>
    </w:pPr>
    <w:r>
      <w:rPr>
        <w:noProof/>
        <w:lang w:eastAsia="es-ES"/>
      </w:rPr>
      <mc:AlternateContent>
        <mc:Choice Requires="wps">
          <w:drawing>
            <wp:anchor distT="0" distB="0" distL="114300" distR="114300" simplePos="0" relativeHeight="25175398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27" name="MSIPCMd4554f0cae618047f96e4fcf" descr="{&quot;HashCode&quot;:12310566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4554f0cae618047f96e4fcf" o:spid="_x0000_s1028" type="#_x0000_t202" alt="{&quot;HashCode&quot;:1231056682,&quot;Height&quot;:841.0,&quot;Width&quot;:595.0,&quot;Placement&quot;:&quot;Footer&quot;,&quot;Index&quot;:&quot;Primary&quot;,&quot;Section&quot;:1,&quot;Top&quot;:0.0,&quot;Left&quot;:0.0}" style="position:absolute;margin-left:0;margin-top:805.35pt;width:595.3pt;height:21.5pt;z-index:2517539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Csch3zFwMAADcGAAAOAAAAAAAAAAAAAAAA&#10;AC4CAABkcnMvZTJvRG9jLnhtbFBLAQItABQABgAIAAAAIQCf1UHs3wAAAAsBAAAPAAAAAAAAAAAA&#10;AAAAAHEFAABkcnMvZG93bnJldi54bWxQSwUGAAAAAAQABADzAAAAfQYAAAAA&#10;" o:allowincell="f" filled="f" stroked="f" strokeweight=".5pt">
              <v:fill o:detectmouseclick="t"/>
              <v:textbox inset=",0,,0">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69" w:rsidRDefault="00816F6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D4" w:rsidRDefault="003961D4" w:rsidP="00205BFE">
    <w:pPr>
      <w:pStyle w:val="Piedepgina"/>
    </w:pPr>
    <w:r>
      <w:rPr>
        <w:noProof/>
        <w:lang w:eastAsia="es-ES"/>
      </w:rPr>
      <w:drawing>
        <wp:anchor distT="0" distB="0" distL="114300" distR="114300" simplePos="0" relativeHeight="251731456" behindDoc="0" locked="0" layoutInCell="1" allowOverlap="1" wp14:anchorId="716C8AE4" wp14:editId="6C1938FC">
          <wp:simplePos x="0" y="0"/>
          <wp:positionH relativeFrom="page">
            <wp:posOffset>269150</wp:posOffset>
          </wp:positionH>
          <wp:positionV relativeFrom="page">
            <wp:posOffset>9644380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18"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g">
          <w:drawing>
            <wp:anchor distT="0" distB="0" distL="114300" distR="114300" simplePos="0" relativeHeight="251732480" behindDoc="1" locked="0" layoutInCell="0" allowOverlap="1" wp14:anchorId="1EAC1036" wp14:editId="49F6BA6A">
              <wp:simplePos x="0" y="0"/>
              <wp:positionH relativeFrom="page">
                <wp:posOffset>225622</wp:posOffset>
              </wp:positionH>
              <wp:positionV relativeFrom="page">
                <wp:posOffset>9650730</wp:posOffset>
              </wp:positionV>
              <wp:extent cx="1789430" cy="438785"/>
              <wp:effectExtent l="0" t="0" r="1270" b="18415"/>
              <wp:wrapNone/>
              <wp:docPr id="497" name="Grupo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498"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3" name="Group 8"/>
                      <wpg:cNvGrpSpPr>
                        <a:grpSpLocks/>
                      </wpg:cNvGrpSpPr>
                      <wpg:grpSpPr bwMode="auto">
                        <a:xfrm>
                          <a:off x="1451" y="14636"/>
                          <a:ext cx="221" cy="288"/>
                          <a:chOff x="1451" y="14636"/>
                          <a:chExt cx="221" cy="288"/>
                        </a:xfrm>
                      </wpg:grpSpPr>
                      <wps:wsp>
                        <wps:cNvPr id="504"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12"/>
                      <wpg:cNvGrpSpPr>
                        <a:grpSpLocks/>
                      </wpg:cNvGrpSpPr>
                      <wpg:grpSpPr bwMode="auto">
                        <a:xfrm>
                          <a:off x="1742" y="14631"/>
                          <a:ext cx="194" cy="293"/>
                          <a:chOff x="1742" y="14631"/>
                          <a:chExt cx="194" cy="293"/>
                        </a:xfrm>
                      </wpg:grpSpPr>
                      <wps:wsp>
                        <wps:cNvPr id="508"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16"/>
                      <wpg:cNvGrpSpPr>
                        <a:grpSpLocks/>
                      </wpg:cNvGrpSpPr>
                      <wpg:grpSpPr bwMode="auto">
                        <a:xfrm>
                          <a:off x="1982" y="14631"/>
                          <a:ext cx="248" cy="293"/>
                          <a:chOff x="1982" y="14631"/>
                          <a:chExt cx="248" cy="293"/>
                        </a:xfrm>
                      </wpg:grpSpPr>
                      <wps:wsp>
                        <wps:cNvPr id="512"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6" name="Group 21"/>
                      <wpg:cNvGrpSpPr>
                        <a:grpSpLocks/>
                      </wpg:cNvGrpSpPr>
                      <wpg:grpSpPr bwMode="auto">
                        <a:xfrm>
                          <a:off x="2485" y="14640"/>
                          <a:ext cx="185" cy="283"/>
                          <a:chOff x="2485" y="14640"/>
                          <a:chExt cx="185" cy="283"/>
                        </a:xfrm>
                      </wpg:grpSpPr>
                      <wps:wsp>
                        <wps:cNvPr id="517"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20"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22" name="Group 27"/>
                      <wpg:cNvGrpSpPr>
                        <a:grpSpLocks/>
                      </wpg:cNvGrpSpPr>
                      <wpg:grpSpPr bwMode="auto">
                        <a:xfrm>
                          <a:off x="3021" y="14644"/>
                          <a:ext cx="286" cy="274"/>
                          <a:chOff x="3021" y="14644"/>
                          <a:chExt cx="286" cy="274"/>
                        </a:xfrm>
                      </wpg:grpSpPr>
                      <wps:wsp>
                        <wps:cNvPr id="523"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2"/>
                      <wpg:cNvGrpSpPr>
                        <a:grpSpLocks/>
                      </wpg:cNvGrpSpPr>
                      <wpg:grpSpPr bwMode="auto">
                        <a:xfrm>
                          <a:off x="3344" y="14644"/>
                          <a:ext cx="230" cy="274"/>
                          <a:chOff x="3344" y="14644"/>
                          <a:chExt cx="230" cy="274"/>
                        </a:xfrm>
                      </wpg:grpSpPr>
                      <wps:wsp>
                        <wps:cNvPr id="528"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1"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1D4" w:rsidRDefault="003961D4" w:rsidP="00205BFE">
                            <w:pPr>
                              <w:spacing w:after="0" w:line="620" w:lineRule="atLeast"/>
                              <w:rPr>
                                <w:rFonts w:ascii="Times New Roman" w:hAnsi="Times New Roman"/>
                                <w:sz w:val="24"/>
                                <w:szCs w:val="24"/>
                              </w:rPr>
                            </w:pPr>
                          </w:p>
                          <w:p w:rsidR="003961D4" w:rsidRDefault="003961D4" w:rsidP="00205BFE">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AC1036" id="Grupo 497" o:spid="_x0000_s1029" style="position:absolute;margin-left:17.75pt;margin-top:759.9pt;width:140.9pt;height:34.55pt;z-index:-251584000;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" o:allowincell="f">
              <v:shape id="Freeform 3" o:spid="_x0000_s1030"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" path="m237,l,,,390r237,l237,352r-194,l43,211r160,l203,173r-160,l43,38r194,l237,e" fillcolor="#ee722b" stroked="f">
                <v:path arrowok="t" o:connecttype="custom" o:connectlocs="237,0;0,0;0,390;237,390;237,352;43,352;43,211;203,211;203,173;43,173;43,38;237,38;237,0" o:connectangles="0,0,0,0,0,0,0,0,0,0,0,0,0"/>
              </v:shape>
              <v:shape id="Freeform 4" o:spid="_x0000_s1031"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32"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" path="m,9r41,e" filled="f" strokecolor="#ee722b" strokeweight="1.06pt">
                <v:path arrowok="t" o:connecttype="custom" o:connectlocs="0,9;41,9" o:connectangles="0,0"/>
              </v:shape>
              <v:shape id="Freeform 6" o:spid="_x0000_s1033"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" path="m109,l7,,26,1,47,3,68,6r,191l49,206r-11,3l12,217,,218r109,l109,e" fillcolor="#ee722b" stroked="f">
                <v:path arrowok="t" o:connecttype="custom" o:connectlocs="109,0;7,0;26,1;47,3;68,6;68,197;49,206;38,209;12,217;0,218;109,218;109,0" o:connectangles="0,0,0,0,0,0,0,0,0,0,0,0"/>
              </v:shape>
              <v:shape id="Freeform 7" o:spid="_x0000_s1034"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" path="m53,l11,,,122r53,l53,e" fillcolor="#ee722b" stroked="f">
                <v:path arrowok="t" o:connecttype="custom" o:connectlocs="53,0;11,0;0,122;53,122;53,0" o:connectangles="0,0,0,0,0"/>
              </v:shape>
              <v:group id="Group 8" o:spid="_x0000_s1035"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Freeform 9" o:spid="_x0000_s1036"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37"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" fillcolor="#ee722b" stroked="f">
                  <v:path arrowok="t"/>
                </v:rect>
                <v:shape id="Freeform 11" o:spid="_x0000_s1038"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" path="m221,l178,r,229l167,234r-14,6l127,247r-17,1l221,248,221,e" fillcolor="#ee722b" stroked="f">
                  <v:path arrowok="t" o:connecttype="custom" o:connectlocs="221,0;178,0;178,229;167,234;153,240;127,247;110,248;221,248;221,0" o:connectangles="0,0,0,0,0,0,0,0,0"/>
                </v:shape>
              </v:group>
              <v:group id="Group 12" o:spid="_x0000_s1039"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Freeform 13" o:spid="_x0000_s104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4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" path="m192,250r-84,4l193,254r-1,-4e" fillcolor="#ee722b" stroked="f">
                  <v:path arrowok="t" o:connecttype="custom" o:connectlocs="192,250;108,254;193,254;192,250" o:connectangles="0,0,0,0"/>
                </v:shape>
                <v:shape id="Freeform 15" o:spid="_x0000_s1042"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" path="m192,37r-62,l146,38r21,2l192,42r,-5e" fillcolor="#ee722b" stroked="f">
                  <v:path arrowok="t" o:connecttype="custom" o:connectlocs="192,37;130,37;146,38;167,40;192,42;192,37" o:connectangles="0,0,0,0,0,0"/>
                </v:shape>
              </v:group>
              <v:group id="Group 16" o:spid="_x0000_s1043"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Freeform 17" o:spid="_x0000_s104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4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rOKxgAAANwAAAAPAAAAZHJzL2Rvd25yZXYueG1sRI9BawIx&#10;FITvQv9DeIXe3Kwt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B96zisYAAADcAAAA&#10;DwAAAAAAAAAAAAAAAAAHAgAAZHJzL2Rvd25yZXYueG1sUEsFBgAAAAADAAMAtwAAAPoCA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4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47"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48"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2" o:spid="_x0000_s104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5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" path="m176,229r-18,2l140,232r-21,1l176,233r,-4e" fillcolor="#50af3f" stroked="f">
                  <v:path arrowok="t" o:connecttype="custom" o:connectlocs="176,229;158,231;140,232;119,233;176,233;176,229" o:connectangles="0,0,0,0,0,0"/>
                </v:shape>
                <v:shape id="Freeform 24" o:spid="_x0000_s1051"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" path="m181,48r-59,l140,49r20,2l183,54r-2,-6e" fillcolor="#50af3f" stroked="f">
                  <v:path arrowok="t" o:connecttype="custom" o:connectlocs="181,48;122,48;140,49;160,51;183,54;181,48" o:connectangles="0,0,0,0,0,0"/>
                </v:shape>
              </v:group>
              <v:shape id="Freeform 25" o:spid="_x0000_s1052"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" path="m55,l,,,274r156,l156,225r-101,l55,e" fillcolor="#50af3f" stroked="f">
                <v:path arrowok="t" o:connecttype="custom" o:connectlocs="55,0;0,0;0,274;156,274;156,225;55,225;55,0" o:connectangles="0,0,0,0,0,0,0"/>
              </v:shape>
              <v:shape id="Freeform 26" o:spid="_x0000_s1053"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" path="m,l,274e" filled="f" strokecolor="#50af3f" strokeweight="1.01775mm">
                <v:path arrowok="t" o:connecttype="custom" o:connectlocs="0,0;0,274" o:connectangles="0,0"/>
              </v:shape>
              <v:group id="Group 27" o:spid="_x0000_s1054"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8" o:spid="_x0000_s1055"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" path="m94,l,,,274r55,l55,62r54,l94,e" fillcolor="#50af3f" stroked="f">
                  <v:path arrowok="t" o:connecttype="custom" o:connectlocs="94,0;0,0;0,274;55,274;55,62;109,62;94,0" o:connectangles="0,0,0,0,0,0,0"/>
                </v:shape>
                <v:rect id="Rectangle 29" o:spid="_x0000_s1056"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" fillcolor="#50af3f" stroked="f">
                  <v:path arrowok="t"/>
                </v:rect>
                <v:shape id="Freeform 30" o:spid="_x0000_s105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" path="m109,62r-48,l115,262r56,l187,200r-44,l109,62e" fillcolor="#50af3f" stroked="f">
                  <v:path arrowok="t" o:connecttype="custom" o:connectlocs="109,62;61,62;115,262;171,262;187,200;143,200;109,62" o:connectangles="0,0,0,0,0,0,0"/>
                </v:shape>
                <v:shape id="Freeform 31" o:spid="_x0000_s1058"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" path="m286,l191,,143,200r44,l224,62r62,l286,e" fillcolor="#50af3f" stroked="f">
                  <v:path arrowok="t" o:connecttype="custom" o:connectlocs="286,0;191,0;143,200;187,200;224,62;286,62;286,0" o:connectangles="0,0,0,0,0,0,0"/>
                </v:shape>
              </v:group>
              <v:group id="Group 32" o:spid="_x0000_s1059"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3" o:spid="_x0000_s106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" path="m167,l61,,,274r55,l66,224r152,l207,176r-130,l104,46r73,l167,e" fillcolor="#50af3f" stroked="f">
                  <v:path arrowok="t" o:connecttype="custom" o:connectlocs="167,0;61,0;0,274;55,274;66,224;218,224;207,176;77,176;104,46;177,46;167,0" o:connectangles="0,0,0,0,0,0,0,0,0,0,0"/>
                </v:shape>
                <v:shape id="Freeform 34" o:spid="_x0000_s106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" path="m218,224r-56,l173,274r56,l218,224e" fillcolor="#50af3f" stroked="f">
                  <v:path arrowok="t" o:connecttype="custom" o:connectlocs="218,224;162,224;173,274;229,274;218,224" o:connectangles="0,0,0,0,0"/>
                </v:shape>
                <v:shape id="Freeform 35" o:spid="_x0000_s1062"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" path="m177,46r-53,l152,176r55,l177,46e" fillcolor="#50af3f" stroked="f">
                  <v:path arrowok="t" o:connecttype="custom" o:connectlocs="177,46;124,46;152,176;207,176;177,46" o:connectangles="0,0,0,0,0"/>
                </v:shape>
              </v:group>
              <v:rect id="Rectangle 36" o:spid="_x0000_s1063"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3961D4" w:rsidRDefault="003961D4" w:rsidP="00205BFE">
                      <w:pPr>
                        <w:spacing w:after="0" w:line="620" w:lineRule="atLeast"/>
                        <w:rPr>
                          <w:rFonts w:ascii="Times New Roman" w:hAnsi="Times New Roman"/>
                          <w:sz w:val="24"/>
                          <w:szCs w:val="24"/>
                        </w:rPr>
                      </w:pPr>
                    </w:p>
                    <w:p w:rsidR="003961D4" w:rsidRDefault="003961D4" w:rsidP="00205BFE">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p>
  <w:p w:rsidR="003961D4" w:rsidRDefault="003961D4" w:rsidP="00EC0ACC">
    <w:pPr>
      <w:pStyle w:val="Piedepgina"/>
    </w:pPr>
  </w:p>
  <w:p w:rsidR="003961D4" w:rsidRPr="00EC0ACC" w:rsidRDefault="003961D4" w:rsidP="00EC0AC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D4" w:rsidRDefault="00816F69">
    <w:pPr>
      <w:pStyle w:val="Piedepgina"/>
    </w:pPr>
    <w:r>
      <w:rPr>
        <w:noProof/>
        <w:lang w:eastAsia="es-ES"/>
      </w:rPr>
      <mc:AlternateContent>
        <mc:Choice Requires="wps">
          <w:drawing>
            <wp:anchor distT="0" distB="0" distL="114300" distR="114300" simplePos="0" relativeHeight="251756032"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483" name="MSIPCM678d4a8c99971ef305087a3b" descr="{&quot;HashCode&quot;:123105668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78d4a8c99971ef305087a3b" o:spid="_x0000_s1066" type="#_x0000_t202" alt="{&quot;HashCode&quot;:1231056682,&quot;Height&quot;:841.0,&quot;Width&quot;:595.0,&quot;Placement&quot;:&quot;Footer&quot;,&quot;Index&quot;:&quot;Primary&quot;,&quot;Section&quot;:3,&quot;Top&quot;:0.0,&quot;Left&quot;:0.0}" style="position:absolute;margin-left:0;margin-top:805.35pt;width:595.3pt;height:21.5pt;z-index:2517560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" o:allowincell="f" filled="f" stroked="f" strokeweight=".5pt">
              <v:fill o:detectmouseclick="t"/>
              <v:textbox inset=",0,,0">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v:textbox>
              <w10:wrap anchorx="page" anchory="page"/>
            </v:shape>
          </w:pict>
        </mc:Fallback>
      </mc:AlternateContent>
    </w:r>
    <w:r>
      <w:rPr>
        <w:noProof/>
        <w:lang w:eastAsia="es-ES"/>
      </w:rPr>
      <mc:AlternateContent>
        <mc:Choice Requires="wps">
          <w:drawing>
            <wp:anchor distT="0" distB="0" distL="114300" distR="114300" simplePos="0" relativeHeight="251755008"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482" name="MSIPCM66aa4e88b961f13809e762b0" descr="{&quot;HashCode&quot;:1231056682,&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id="MSIPCM66aa4e88b961f13809e762b0" o:spid="_x0000_s1067" type="#_x0000_t202" alt="{&quot;HashCode&quot;:1231056682,&quot;Height&quot;:841.0,&quot;Width&quot;:595.0,&quot;Placement&quot;:&quot;Footer&quot;,&quot;Index&quot;:&quot;Primary&quot;,&quot;Section&quot;:2,&quot;Top&quot;:0.0,&quot;Left&quot;:0.0}" style="position:absolute;margin-left:0;margin-top:805.35pt;width:595.3pt;height:21.5pt;z-index:2517550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" o:allowincell="f" filled="f" stroked="f" strokeweight=".5pt">
              <v:fill o:detectmouseclick="t"/>
              <v:textbox inset=",0,,0">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v:textbox>
              <w10:wrap anchorx="page" anchory="page"/>
            </v:shape>
          </w:pict>
        </mc:Fallback>
      </mc:AlternateContent>
    </w:r>
    <w:r w:rsidR="003961D4">
      <w:rPr>
        <w:noProof/>
        <w:lang w:eastAsia="es-ES"/>
      </w:rPr>
      <mc:AlternateContent>
        <mc:Choice Requires="wpg">
          <w:drawing>
            <wp:anchor distT="0" distB="0" distL="114300" distR="114300" simplePos="0" relativeHeight="251649536" behindDoc="1" locked="0" layoutInCell="0" allowOverlap="1" wp14:anchorId="188A2E32" wp14:editId="081AE41F">
              <wp:simplePos x="0" y="0"/>
              <wp:positionH relativeFrom="page">
                <wp:posOffset>379095</wp:posOffset>
              </wp:positionH>
              <wp:positionV relativeFrom="page">
                <wp:posOffset>9650730</wp:posOffset>
              </wp:positionV>
              <wp:extent cx="1789430" cy="438785"/>
              <wp:effectExtent l="0" t="0" r="1270" b="18415"/>
              <wp:wrapNone/>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9430" cy="438785"/>
                        <a:chOff x="839" y="14513"/>
                        <a:chExt cx="2740" cy="641"/>
                      </a:xfrm>
                    </wpg:grpSpPr>
                    <wps:wsp>
                      <wps:cNvPr id="85" name="Freeform 3"/>
                      <wps:cNvSpPr>
                        <a:spLocks/>
                      </wps:cNvSpPr>
                      <wps:spPr bwMode="auto">
                        <a:xfrm>
                          <a:off x="856" y="14528"/>
                          <a:ext cx="237" cy="390"/>
                        </a:xfrm>
                        <a:custGeom>
                          <a:avLst/>
                          <a:gdLst>
                            <a:gd name="T0" fmla="*/ 237 w 237"/>
                            <a:gd name="T1" fmla="*/ 0 h 390"/>
                            <a:gd name="T2" fmla="*/ 0 w 237"/>
                            <a:gd name="T3" fmla="*/ 0 h 390"/>
                            <a:gd name="T4" fmla="*/ 0 w 237"/>
                            <a:gd name="T5" fmla="*/ 390 h 390"/>
                            <a:gd name="T6" fmla="*/ 237 w 237"/>
                            <a:gd name="T7" fmla="*/ 390 h 390"/>
                            <a:gd name="T8" fmla="*/ 237 w 237"/>
                            <a:gd name="T9" fmla="*/ 352 h 390"/>
                            <a:gd name="T10" fmla="*/ 43 w 237"/>
                            <a:gd name="T11" fmla="*/ 352 h 390"/>
                            <a:gd name="T12" fmla="*/ 43 w 237"/>
                            <a:gd name="T13" fmla="*/ 211 h 390"/>
                            <a:gd name="T14" fmla="*/ 203 w 237"/>
                            <a:gd name="T15" fmla="*/ 211 h 390"/>
                            <a:gd name="T16" fmla="*/ 203 w 237"/>
                            <a:gd name="T17" fmla="*/ 173 h 390"/>
                            <a:gd name="T18" fmla="*/ 43 w 237"/>
                            <a:gd name="T19" fmla="*/ 173 h 390"/>
                            <a:gd name="T20" fmla="*/ 43 w 237"/>
                            <a:gd name="T21" fmla="*/ 38 h 390"/>
                            <a:gd name="T22" fmla="*/ 237 w 237"/>
                            <a:gd name="T23" fmla="*/ 38 h 390"/>
                            <a:gd name="T24" fmla="*/ 237 w 237"/>
                            <a:gd name="T25" fmla="*/ 0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7" h="390">
                              <a:moveTo>
                                <a:pt x="237" y="0"/>
                              </a:moveTo>
                              <a:lnTo>
                                <a:pt x="0" y="0"/>
                              </a:lnTo>
                              <a:lnTo>
                                <a:pt x="0" y="390"/>
                              </a:lnTo>
                              <a:lnTo>
                                <a:pt x="237" y="390"/>
                              </a:lnTo>
                              <a:lnTo>
                                <a:pt x="237" y="352"/>
                              </a:lnTo>
                              <a:lnTo>
                                <a:pt x="43" y="352"/>
                              </a:lnTo>
                              <a:lnTo>
                                <a:pt x="43" y="211"/>
                              </a:lnTo>
                              <a:lnTo>
                                <a:pt x="203" y="211"/>
                              </a:lnTo>
                              <a:lnTo>
                                <a:pt x="203" y="173"/>
                              </a:lnTo>
                              <a:lnTo>
                                <a:pt x="43" y="173"/>
                              </a:lnTo>
                              <a:lnTo>
                                <a:pt x="43" y="38"/>
                              </a:lnTo>
                              <a:lnTo>
                                <a:pt x="237" y="38"/>
                              </a:lnTo>
                              <a:lnTo>
                                <a:pt x="23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
                      <wps:cNvSpPr>
                        <a:spLocks/>
                      </wps:cNvSpPr>
                      <wps:spPr bwMode="auto">
                        <a:xfrm>
                          <a:off x="1144" y="14631"/>
                          <a:ext cx="228" cy="293"/>
                        </a:xfrm>
                        <a:custGeom>
                          <a:avLst/>
                          <a:gdLst>
                            <a:gd name="T0" fmla="*/ 115 w 228"/>
                            <a:gd name="T1" fmla="*/ 0 h 293"/>
                            <a:gd name="T2" fmla="*/ 92 w 228"/>
                            <a:gd name="T3" fmla="*/ 1 h 293"/>
                            <a:gd name="T4" fmla="*/ 71 w 228"/>
                            <a:gd name="T5" fmla="*/ 6 h 293"/>
                            <a:gd name="T6" fmla="*/ 53 w 228"/>
                            <a:gd name="T7" fmla="*/ 14 h 293"/>
                            <a:gd name="T8" fmla="*/ 37 w 228"/>
                            <a:gd name="T9" fmla="*/ 25 h 293"/>
                            <a:gd name="T10" fmla="*/ 23 w 228"/>
                            <a:gd name="T11" fmla="*/ 39 h 293"/>
                            <a:gd name="T12" fmla="*/ 17 w 228"/>
                            <a:gd name="T13" fmla="*/ 51 h 293"/>
                            <a:gd name="T14" fmla="*/ 11 w 228"/>
                            <a:gd name="T15" fmla="*/ 65 h 293"/>
                            <a:gd name="T16" fmla="*/ 7 w 228"/>
                            <a:gd name="T17" fmla="*/ 81 h 293"/>
                            <a:gd name="T18" fmla="*/ 3 w 228"/>
                            <a:gd name="T19" fmla="*/ 100 h 293"/>
                            <a:gd name="T20" fmla="*/ 1 w 228"/>
                            <a:gd name="T21" fmla="*/ 123 h 293"/>
                            <a:gd name="T22" fmla="*/ 0 w 228"/>
                            <a:gd name="T23" fmla="*/ 149 h 293"/>
                            <a:gd name="T24" fmla="*/ 0 w 228"/>
                            <a:gd name="T25" fmla="*/ 180 h 293"/>
                            <a:gd name="T26" fmla="*/ 2 w 228"/>
                            <a:gd name="T27" fmla="*/ 203 h 293"/>
                            <a:gd name="T28" fmla="*/ 7 w 228"/>
                            <a:gd name="T29" fmla="*/ 224 h 293"/>
                            <a:gd name="T30" fmla="*/ 13 w 228"/>
                            <a:gd name="T31" fmla="*/ 242 h 293"/>
                            <a:gd name="T32" fmla="*/ 21 w 228"/>
                            <a:gd name="T33" fmla="*/ 257 h 293"/>
                            <a:gd name="T34" fmla="*/ 32 w 228"/>
                            <a:gd name="T35" fmla="*/ 269 h 293"/>
                            <a:gd name="T36" fmla="*/ 47 w 228"/>
                            <a:gd name="T37" fmla="*/ 281 h 293"/>
                            <a:gd name="T38" fmla="*/ 67 w 228"/>
                            <a:gd name="T39" fmla="*/ 289 h 293"/>
                            <a:gd name="T40" fmla="*/ 84 w 228"/>
                            <a:gd name="T41" fmla="*/ 292 h 293"/>
                            <a:gd name="T42" fmla="*/ 109 w 228"/>
                            <a:gd name="T43" fmla="*/ 293 h 293"/>
                            <a:gd name="T44" fmla="*/ 128 w 228"/>
                            <a:gd name="T45" fmla="*/ 290 h 293"/>
                            <a:gd name="T46" fmla="*/ 147 w 228"/>
                            <a:gd name="T47" fmla="*/ 285 h 293"/>
                            <a:gd name="T48" fmla="*/ 167 w 228"/>
                            <a:gd name="T49" fmla="*/ 278 h 293"/>
                            <a:gd name="T50" fmla="*/ 186 w 228"/>
                            <a:gd name="T51" fmla="*/ 268 h 293"/>
                            <a:gd name="T52" fmla="*/ 228 w 228"/>
                            <a:gd name="T53" fmla="*/ 268 h 293"/>
                            <a:gd name="T54" fmla="*/ 228 w 228"/>
                            <a:gd name="T55" fmla="*/ 255 h 293"/>
                            <a:gd name="T56" fmla="*/ 97 w 228"/>
                            <a:gd name="T57" fmla="*/ 255 h 293"/>
                            <a:gd name="T58" fmla="*/ 88 w 228"/>
                            <a:gd name="T59" fmla="*/ 254 h 293"/>
                            <a:gd name="T60" fmla="*/ 74 w 228"/>
                            <a:gd name="T61" fmla="*/ 249 h 293"/>
                            <a:gd name="T62" fmla="*/ 68 w 228"/>
                            <a:gd name="T63" fmla="*/ 244 h 293"/>
                            <a:gd name="T64" fmla="*/ 59 w 228"/>
                            <a:gd name="T65" fmla="*/ 233 h 293"/>
                            <a:gd name="T66" fmla="*/ 53 w 228"/>
                            <a:gd name="T67" fmla="*/ 221 h 293"/>
                            <a:gd name="T68" fmla="*/ 48 w 228"/>
                            <a:gd name="T69" fmla="*/ 206 h 293"/>
                            <a:gd name="T70" fmla="*/ 45 w 228"/>
                            <a:gd name="T71" fmla="*/ 186 h 293"/>
                            <a:gd name="T72" fmla="*/ 43 w 228"/>
                            <a:gd name="T73" fmla="*/ 161 h 293"/>
                            <a:gd name="T74" fmla="*/ 43 w 228"/>
                            <a:gd name="T75" fmla="*/ 130 h 293"/>
                            <a:gd name="T76" fmla="*/ 45 w 228"/>
                            <a:gd name="T77" fmla="*/ 109 h 293"/>
                            <a:gd name="T78" fmla="*/ 49 w 228"/>
                            <a:gd name="T79" fmla="*/ 90 h 293"/>
                            <a:gd name="T80" fmla="*/ 56 w 228"/>
                            <a:gd name="T81" fmla="*/ 72 h 293"/>
                            <a:gd name="T82" fmla="*/ 66 w 228"/>
                            <a:gd name="T83" fmla="*/ 55 h 293"/>
                            <a:gd name="T84" fmla="*/ 80 w 228"/>
                            <a:gd name="T85" fmla="*/ 45 h 293"/>
                            <a:gd name="T86" fmla="*/ 100 w 228"/>
                            <a:gd name="T87" fmla="*/ 38 h 293"/>
                            <a:gd name="T88" fmla="*/ 126 w 228"/>
                            <a:gd name="T89" fmla="*/ 36 h 293"/>
                            <a:gd name="T90" fmla="*/ 228 w 228"/>
                            <a:gd name="T91" fmla="*/ 36 h 293"/>
                            <a:gd name="T92" fmla="*/ 228 w 228"/>
                            <a:gd name="T93" fmla="*/ 5 h 293"/>
                            <a:gd name="T94" fmla="*/ 174 w 228"/>
                            <a:gd name="T95" fmla="*/ 5 h 293"/>
                            <a:gd name="T96" fmla="*/ 154 w 228"/>
                            <a:gd name="T97" fmla="*/ 2 h 293"/>
                            <a:gd name="T98" fmla="*/ 135 w 228"/>
                            <a:gd name="T99" fmla="*/ 0 h 293"/>
                            <a:gd name="T100" fmla="*/ 115 w 228"/>
                            <a:gd name="T101"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28" h="293">
                              <a:moveTo>
                                <a:pt x="115" y="0"/>
                              </a:moveTo>
                              <a:lnTo>
                                <a:pt x="92" y="1"/>
                              </a:lnTo>
                              <a:lnTo>
                                <a:pt x="71" y="6"/>
                              </a:lnTo>
                              <a:lnTo>
                                <a:pt x="53" y="14"/>
                              </a:lnTo>
                              <a:lnTo>
                                <a:pt x="37" y="25"/>
                              </a:lnTo>
                              <a:lnTo>
                                <a:pt x="23" y="39"/>
                              </a:lnTo>
                              <a:lnTo>
                                <a:pt x="17" y="51"/>
                              </a:lnTo>
                              <a:lnTo>
                                <a:pt x="11" y="65"/>
                              </a:lnTo>
                              <a:lnTo>
                                <a:pt x="7" y="81"/>
                              </a:lnTo>
                              <a:lnTo>
                                <a:pt x="3" y="100"/>
                              </a:lnTo>
                              <a:lnTo>
                                <a:pt x="1" y="123"/>
                              </a:lnTo>
                              <a:lnTo>
                                <a:pt x="0" y="149"/>
                              </a:lnTo>
                              <a:lnTo>
                                <a:pt x="0" y="180"/>
                              </a:lnTo>
                              <a:lnTo>
                                <a:pt x="2" y="203"/>
                              </a:lnTo>
                              <a:lnTo>
                                <a:pt x="7" y="224"/>
                              </a:lnTo>
                              <a:lnTo>
                                <a:pt x="13" y="242"/>
                              </a:lnTo>
                              <a:lnTo>
                                <a:pt x="21" y="257"/>
                              </a:lnTo>
                              <a:lnTo>
                                <a:pt x="32" y="269"/>
                              </a:lnTo>
                              <a:lnTo>
                                <a:pt x="47" y="281"/>
                              </a:lnTo>
                              <a:lnTo>
                                <a:pt x="67" y="289"/>
                              </a:lnTo>
                              <a:lnTo>
                                <a:pt x="84" y="292"/>
                              </a:lnTo>
                              <a:lnTo>
                                <a:pt x="109" y="293"/>
                              </a:lnTo>
                              <a:lnTo>
                                <a:pt x="128" y="290"/>
                              </a:lnTo>
                              <a:lnTo>
                                <a:pt x="147" y="285"/>
                              </a:lnTo>
                              <a:lnTo>
                                <a:pt x="167" y="278"/>
                              </a:lnTo>
                              <a:lnTo>
                                <a:pt x="186" y="268"/>
                              </a:lnTo>
                              <a:lnTo>
                                <a:pt x="228" y="268"/>
                              </a:lnTo>
                              <a:lnTo>
                                <a:pt x="228" y="255"/>
                              </a:lnTo>
                              <a:lnTo>
                                <a:pt x="97" y="255"/>
                              </a:lnTo>
                              <a:lnTo>
                                <a:pt x="88" y="254"/>
                              </a:lnTo>
                              <a:lnTo>
                                <a:pt x="74" y="249"/>
                              </a:lnTo>
                              <a:lnTo>
                                <a:pt x="68" y="244"/>
                              </a:lnTo>
                              <a:lnTo>
                                <a:pt x="59" y="233"/>
                              </a:lnTo>
                              <a:lnTo>
                                <a:pt x="53" y="221"/>
                              </a:lnTo>
                              <a:lnTo>
                                <a:pt x="48" y="206"/>
                              </a:lnTo>
                              <a:lnTo>
                                <a:pt x="45" y="186"/>
                              </a:lnTo>
                              <a:lnTo>
                                <a:pt x="43" y="161"/>
                              </a:lnTo>
                              <a:lnTo>
                                <a:pt x="43" y="130"/>
                              </a:lnTo>
                              <a:lnTo>
                                <a:pt x="45" y="109"/>
                              </a:lnTo>
                              <a:lnTo>
                                <a:pt x="49" y="90"/>
                              </a:lnTo>
                              <a:lnTo>
                                <a:pt x="56" y="72"/>
                              </a:lnTo>
                              <a:lnTo>
                                <a:pt x="66" y="55"/>
                              </a:lnTo>
                              <a:lnTo>
                                <a:pt x="80" y="45"/>
                              </a:lnTo>
                              <a:lnTo>
                                <a:pt x="100" y="38"/>
                              </a:lnTo>
                              <a:lnTo>
                                <a:pt x="126" y="36"/>
                              </a:lnTo>
                              <a:lnTo>
                                <a:pt x="228" y="36"/>
                              </a:lnTo>
                              <a:lnTo>
                                <a:pt x="228" y="5"/>
                              </a:lnTo>
                              <a:lnTo>
                                <a:pt x="174" y="5"/>
                              </a:lnTo>
                              <a:lnTo>
                                <a:pt x="154" y="2"/>
                              </a:lnTo>
                              <a:lnTo>
                                <a:pt x="135" y="0"/>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
                      <wps:cNvSpPr>
                        <a:spLocks/>
                      </wps:cNvSpPr>
                      <wps:spPr bwMode="auto">
                        <a:xfrm>
                          <a:off x="1330" y="14899"/>
                          <a:ext cx="42" cy="20"/>
                        </a:xfrm>
                        <a:custGeom>
                          <a:avLst/>
                          <a:gdLst>
                            <a:gd name="T0" fmla="*/ 0 w 42"/>
                            <a:gd name="T1" fmla="*/ 9 h 20"/>
                            <a:gd name="T2" fmla="*/ 41 w 42"/>
                            <a:gd name="T3" fmla="*/ 9 h 20"/>
                          </a:gdLst>
                          <a:ahLst/>
                          <a:cxnLst>
                            <a:cxn ang="0">
                              <a:pos x="T0" y="T1"/>
                            </a:cxn>
                            <a:cxn ang="0">
                              <a:pos x="T2" y="T3"/>
                            </a:cxn>
                          </a:cxnLst>
                          <a:rect l="0" t="0" r="r" b="b"/>
                          <a:pathLst>
                            <a:path w="42" h="20">
                              <a:moveTo>
                                <a:pt x="0" y="9"/>
                              </a:moveTo>
                              <a:lnTo>
                                <a:pt x="41" y="9"/>
                              </a:lnTo>
                            </a:path>
                          </a:pathLst>
                        </a:custGeom>
                        <a:noFill/>
                        <a:ln w="13462">
                          <a:solidFill>
                            <a:srgbClr val="EE72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6"/>
                      <wps:cNvSpPr>
                        <a:spLocks/>
                      </wps:cNvSpPr>
                      <wps:spPr bwMode="auto">
                        <a:xfrm>
                          <a:off x="1262" y="14667"/>
                          <a:ext cx="110" cy="219"/>
                        </a:xfrm>
                        <a:custGeom>
                          <a:avLst/>
                          <a:gdLst>
                            <a:gd name="T0" fmla="*/ 109 w 110"/>
                            <a:gd name="T1" fmla="*/ 0 h 219"/>
                            <a:gd name="T2" fmla="*/ 7 w 110"/>
                            <a:gd name="T3" fmla="*/ 0 h 219"/>
                            <a:gd name="T4" fmla="*/ 26 w 110"/>
                            <a:gd name="T5" fmla="*/ 1 h 219"/>
                            <a:gd name="T6" fmla="*/ 47 w 110"/>
                            <a:gd name="T7" fmla="*/ 3 h 219"/>
                            <a:gd name="T8" fmla="*/ 68 w 110"/>
                            <a:gd name="T9" fmla="*/ 6 h 219"/>
                            <a:gd name="T10" fmla="*/ 68 w 110"/>
                            <a:gd name="T11" fmla="*/ 197 h 219"/>
                            <a:gd name="T12" fmla="*/ 49 w 110"/>
                            <a:gd name="T13" fmla="*/ 206 h 219"/>
                            <a:gd name="T14" fmla="*/ 38 w 110"/>
                            <a:gd name="T15" fmla="*/ 209 h 219"/>
                            <a:gd name="T16" fmla="*/ 12 w 110"/>
                            <a:gd name="T17" fmla="*/ 217 h 219"/>
                            <a:gd name="T18" fmla="*/ 0 w 110"/>
                            <a:gd name="T19" fmla="*/ 218 h 219"/>
                            <a:gd name="T20" fmla="*/ 109 w 110"/>
                            <a:gd name="T21" fmla="*/ 218 h 219"/>
                            <a:gd name="T22" fmla="*/ 109 w 110"/>
                            <a:gd name="T23"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0" h="219">
                              <a:moveTo>
                                <a:pt x="109" y="0"/>
                              </a:moveTo>
                              <a:lnTo>
                                <a:pt x="7" y="0"/>
                              </a:lnTo>
                              <a:lnTo>
                                <a:pt x="26" y="1"/>
                              </a:lnTo>
                              <a:lnTo>
                                <a:pt x="47" y="3"/>
                              </a:lnTo>
                              <a:lnTo>
                                <a:pt x="68" y="6"/>
                              </a:lnTo>
                              <a:lnTo>
                                <a:pt x="68" y="197"/>
                              </a:lnTo>
                              <a:lnTo>
                                <a:pt x="49" y="206"/>
                              </a:lnTo>
                              <a:lnTo>
                                <a:pt x="38" y="209"/>
                              </a:lnTo>
                              <a:lnTo>
                                <a:pt x="12" y="217"/>
                              </a:lnTo>
                              <a:lnTo>
                                <a:pt x="0" y="218"/>
                              </a:lnTo>
                              <a:lnTo>
                                <a:pt x="109" y="218"/>
                              </a:lnTo>
                              <a:lnTo>
                                <a:pt x="109"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7"/>
                      <wps:cNvSpPr>
                        <a:spLocks/>
                      </wps:cNvSpPr>
                      <wps:spPr bwMode="auto">
                        <a:xfrm>
                          <a:off x="1319" y="14513"/>
                          <a:ext cx="53" cy="123"/>
                        </a:xfrm>
                        <a:custGeom>
                          <a:avLst/>
                          <a:gdLst>
                            <a:gd name="T0" fmla="*/ 53 w 53"/>
                            <a:gd name="T1" fmla="*/ 0 h 123"/>
                            <a:gd name="T2" fmla="*/ 11 w 53"/>
                            <a:gd name="T3" fmla="*/ 0 h 123"/>
                            <a:gd name="T4" fmla="*/ 0 w 53"/>
                            <a:gd name="T5" fmla="*/ 122 h 123"/>
                            <a:gd name="T6" fmla="*/ 53 w 53"/>
                            <a:gd name="T7" fmla="*/ 122 h 123"/>
                            <a:gd name="T8" fmla="*/ 53 w 53"/>
                            <a:gd name="T9" fmla="*/ 0 h 123"/>
                          </a:gdLst>
                          <a:ahLst/>
                          <a:cxnLst>
                            <a:cxn ang="0">
                              <a:pos x="T0" y="T1"/>
                            </a:cxn>
                            <a:cxn ang="0">
                              <a:pos x="T2" y="T3"/>
                            </a:cxn>
                            <a:cxn ang="0">
                              <a:pos x="T4" y="T5"/>
                            </a:cxn>
                            <a:cxn ang="0">
                              <a:pos x="T6" y="T7"/>
                            </a:cxn>
                            <a:cxn ang="0">
                              <a:pos x="T8" y="T9"/>
                            </a:cxn>
                          </a:cxnLst>
                          <a:rect l="0" t="0" r="r" b="b"/>
                          <a:pathLst>
                            <a:path w="53" h="123">
                              <a:moveTo>
                                <a:pt x="53" y="0"/>
                              </a:moveTo>
                              <a:lnTo>
                                <a:pt x="11" y="0"/>
                              </a:lnTo>
                              <a:lnTo>
                                <a:pt x="0" y="122"/>
                              </a:lnTo>
                              <a:lnTo>
                                <a:pt x="53" y="122"/>
                              </a:lnTo>
                              <a:lnTo>
                                <a:pt x="53"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8"/>
                      <wpg:cNvGrpSpPr>
                        <a:grpSpLocks/>
                      </wpg:cNvGrpSpPr>
                      <wpg:grpSpPr bwMode="auto">
                        <a:xfrm>
                          <a:off x="1451" y="14636"/>
                          <a:ext cx="221" cy="288"/>
                          <a:chOff x="1451" y="14636"/>
                          <a:chExt cx="221" cy="288"/>
                        </a:xfrm>
                      </wpg:grpSpPr>
                      <wps:wsp>
                        <wps:cNvPr id="91" name="Freeform 9"/>
                        <wps:cNvSpPr>
                          <a:spLocks/>
                        </wps:cNvSpPr>
                        <wps:spPr bwMode="auto">
                          <a:xfrm>
                            <a:off x="1451" y="14636"/>
                            <a:ext cx="221" cy="288"/>
                          </a:xfrm>
                          <a:custGeom>
                            <a:avLst/>
                            <a:gdLst>
                              <a:gd name="T0" fmla="*/ 42 w 221"/>
                              <a:gd name="T1" fmla="*/ 0 h 288"/>
                              <a:gd name="T2" fmla="*/ 0 w 221"/>
                              <a:gd name="T3" fmla="*/ 0 h 288"/>
                              <a:gd name="T4" fmla="*/ 0 w 221"/>
                              <a:gd name="T5" fmla="*/ 171 h 288"/>
                              <a:gd name="T6" fmla="*/ 2 w 221"/>
                              <a:gd name="T7" fmla="*/ 194 h 288"/>
                              <a:gd name="T8" fmla="*/ 5 w 221"/>
                              <a:gd name="T9" fmla="*/ 215 h 288"/>
                              <a:gd name="T10" fmla="*/ 9 w 221"/>
                              <a:gd name="T11" fmla="*/ 233 h 288"/>
                              <a:gd name="T12" fmla="*/ 15 w 221"/>
                              <a:gd name="T13" fmla="*/ 249 h 288"/>
                              <a:gd name="T14" fmla="*/ 22 w 221"/>
                              <a:gd name="T15" fmla="*/ 263 h 288"/>
                              <a:gd name="T16" fmla="*/ 35 w 221"/>
                              <a:gd name="T17" fmla="*/ 274 h 288"/>
                              <a:gd name="T18" fmla="*/ 52 w 221"/>
                              <a:gd name="T19" fmla="*/ 281 h 288"/>
                              <a:gd name="T20" fmla="*/ 74 w 221"/>
                              <a:gd name="T21" fmla="*/ 286 h 288"/>
                              <a:gd name="T22" fmla="*/ 102 w 221"/>
                              <a:gd name="T23" fmla="*/ 287 h 288"/>
                              <a:gd name="T24" fmla="*/ 121 w 221"/>
                              <a:gd name="T25" fmla="*/ 285 h 288"/>
                              <a:gd name="T26" fmla="*/ 140 w 221"/>
                              <a:gd name="T27" fmla="*/ 280 h 288"/>
                              <a:gd name="T28" fmla="*/ 159 w 221"/>
                              <a:gd name="T29" fmla="*/ 272 h 288"/>
                              <a:gd name="T30" fmla="*/ 178 w 221"/>
                              <a:gd name="T31" fmla="*/ 262 h 288"/>
                              <a:gd name="T32" fmla="*/ 221 w 221"/>
                              <a:gd name="T33" fmla="*/ 262 h 288"/>
                              <a:gd name="T34" fmla="*/ 221 w 221"/>
                              <a:gd name="T35" fmla="*/ 248 h 288"/>
                              <a:gd name="T36" fmla="*/ 110 w 221"/>
                              <a:gd name="T37" fmla="*/ 248 h 288"/>
                              <a:gd name="T38" fmla="*/ 83 w 221"/>
                              <a:gd name="T39" fmla="*/ 248 h 288"/>
                              <a:gd name="T40" fmla="*/ 64 w 221"/>
                              <a:gd name="T41" fmla="*/ 241 h 288"/>
                              <a:gd name="T42" fmla="*/ 52 w 221"/>
                              <a:gd name="T43" fmla="*/ 227 h 288"/>
                              <a:gd name="T44" fmla="*/ 47 w 221"/>
                              <a:gd name="T45" fmla="*/ 214 h 288"/>
                              <a:gd name="T46" fmla="*/ 44 w 221"/>
                              <a:gd name="T47" fmla="*/ 196 h 288"/>
                              <a:gd name="T48" fmla="*/ 42 w 221"/>
                              <a:gd name="T49" fmla="*/ 173 h 288"/>
                              <a:gd name="T50" fmla="*/ 42 w 221"/>
                              <a:gd name="T51" fmla="*/ 146 h 288"/>
                              <a:gd name="T52" fmla="*/ 42 w 221"/>
                              <a:gd name="T5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21" h="288">
                                <a:moveTo>
                                  <a:pt x="42" y="0"/>
                                </a:moveTo>
                                <a:lnTo>
                                  <a:pt x="0" y="0"/>
                                </a:lnTo>
                                <a:lnTo>
                                  <a:pt x="0" y="171"/>
                                </a:lnTo>
                                <a:lnTo>
                                  <a:pt x="2" y="194"/>
                                </a:lnTo>
                                <a:lnTo>
                                  <a:pt x="5" y="215"/>
                                </a:lnTo>
                                <a:lnTo>
                                  <a:pt x="9" y="233"/>
                                </a:lnTo>
                                <a:lnTo>
                                  <a:pt x="15" y="249"/>
                                </a:lnTo>
                                <a:lnTo>
                                  <a:pt x="22" y="263"/>
                                </a:lnTo>
                                <a:lnTo>
                                  <a:pt x="35" y="274"/>
                                </a:lnTo>
                                <a:lnTo>
                                  <a:pt x="52" y="281"/>
                                </a:lnTo>
                                <a:lnTo>
                                  <a:pt x="74" y="286"/>
                                </a:lnTo>
                                <a:lnTo>
                                  <a:pt x="102" y="287"/>
                                </a:lnTo>
                                <a:lnTo>
                                  <a:pt x="121" y="285"/>
                                </a:lnTo>
                                <a:lnTo>
                                  <a:pt x="140" y="280"/>
                                </a:lnTo>
                                <a:lnTo>
                                  <a:pt x="159" y="272"/>
                                </a:lnTo>
                                <a:lnTo>
                                  <a:pt x="178" y="262"/>
                                </a:lnTo>
                                <a:lnTo>
                                  <a:pt x="221" y="262"/>
                                </a:lnTo>
                                <a:lnTo>
                                  <a:pt x="221" y="248"/>
                                </a:lnTo>
                                <a:lnTo>
                                  <a:pt x="110" y="248"/>
                                </a:lnTo>
                                <a:lnTo>
                                  <a:pt x="83" y="248"/>
                                </a:lnTo>
                                <a:lnTo>
                                  <a:pt x="64" y="241"/>
                                </a:lnTo>
                                <a:lnTo>
                                  <a:pt x="52" y="227"/>
                                </a:lnTo>
                                <a:lnTo>
                                  <a:pt x="47" y="214"/>
                                </a:lnTo>
                                <a:lnTo>
                                  <a:pt x="44" y="196"/>
                                </a:lnTo>
                                <a:lnTo>
                                  <a:pt x="42" y="173"/>
                                </a:lnTo>
                                <a:lnTo>
                                  <a:pt x="42" y="146"/>
                                </a:lnTo>
                                <a:lnTo>
                                  <a:pt x="42"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10"/>
                        <wps:cNvSpPr>
                          <a:spLocks/>
                        </wps:cNvSpPr>
                        <wps:spPr bwMode="auto">
                          <a:xfrm>
                            <a:off x="1629" y="14898"/>
                            <a:ext cx="42" cy="19"/>
                          </a:xfrm>
                          <a:prstGeom prst="rect">
                            <a:avLst/>
                          </a:prstGeom>
                          <a:solidFill>
                            <a:srgbClr val="EE72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11"/>
                        <wps:cNvSpPr>
                          <a:spLocks/>
                        </wps:cNvSpPr>
                        <wps:spPr bwMode="auto">
                          <a:xfrm>
                            <a:off x="1451" y="14636"/>
                            <a:ext cx="221" cy="288"/>
                          </a:xfrm>
                          <a:custGeom>
                            <a:avLst/>
                            <a:gdLst>
                              <a:gd name="T0" fmla="*/ 221 w 221"/>
                              <a:gd name="T1" fmla="*/ 0 h 288"/>
                              <a:gd name="T2" fmla="*/ 178 w 221"/>
                              <a:gd name="T3" fmla="*/ 0 h 288"/>
                              <a:gd name="T4" fmla="*/ 178 w 221"/>
                              <a:gd name="T5" fmla="*/ 229 h 288"/>
                              <a:gd name="T6" fmla="*/ 167 w 221"/>
                              <a:gd name="T7" fmla="*/ 234 h 288"/>
                              <a:gd name="T8" fmla="*/ 153 w 221"/>
                              <a:gd name="T9" fmla="*/ 240 h 288"/>
                              <a:gd name="T10" fmla="*/ 127 w 221"/>
                              <a:gd name="T11" fmla="*/ 247 h 288"/>
                              <a:gd name="T12" fmla="*/ 110 w 221"/>
                              <a:gd name="T13" fmla="*/ 248 h 288"/>
                              <a:gd name="T14" fmla="*/ 221 w 221"/>
                              <a:gd name="T15" fmla="*/ 248 h 288"/>
                              <a:gd name="T16" fmla="*/ 221 w 221"/>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1" h="288">
                                <a:moveTo>
                                  <a:pt x="221" y="0"/>
                                </a:moveTo>
                                <a:lnTo>
                                  <a:pt x="178" y="0"/>
                                </a:lnTo>
                                <a:lnTo>
                                  <a:pt x="178" y="229"/>
                                </a:lnTo>
                                <a:lnTo>
                                  <a:pt x="167" y="234"/>
                                </a:lnTo>
                                <a:lnTo>
                                  <a:pt x="153" y="240"/>
                                </a:lnTo>
                                <a:lnTo>
                                  <a:pt x="127" y="247"/>
                                </a:lnTo>
                                <a:lnTo>
                                  <a:pt x="110" y="248"/>
                                </a:lnTo>
                                <a:lnTo>
                                  <a:pt x="221" y="248"/>
                                </a:lnTo>
                                <a:lnTo>
                                  <a:pt x="221"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 name="Group 12"/>
                      <wpg:cNvGrpSpPr>
                        <a:grpSpLocks/>
                      </wpg:cNvGrpSpPr>
                      <wpg:grpSpPr bwMode="auto">
                        <a:xfrm>
                          <a:off x="1742" y="14631"/>
                          <a:ext cx="194" cy="293"/>
                          <a:chOff x="1742" y="14631"/>
                          <a:chExt cx="194" cy="293"/>
                        </a:xfrm>
                      </wpg:grpSpPr>
                      <wps:wsp>
                        <wps:cNvPr id="95" name="Freeform 13"/>
                        <wps:cNvSpPr>
                          <a:spLocks/>
                        </wps:cNvSpPr>
                        <wps:spPr bwMode="auto">
                          <a:xfrm>
                            <a:off x="1742" y="14631"/>
                            <a:ext cx="194" cy="293"/>
                          </a:xfrm>
                          <a:custGeom>
                            <a:avLst/>
                            <a:gdLst>
                              <a:gd name="T0" fmla="*/ 117 w 194"/>
                              <a:gd name="T1" fmla="*/ 0 h 293"/>
                              <a:gd name="T2" fmla="*/ 96 w 194"/>
                              <a:gd name="T3" fmla="*/ 0 h 293"/>
                              <a:gd name="T4" fmla="*/ 74 w 194"/>
                              <a:gd name="T5" fmla="*/ 4 h 293"/>
                              <a:gd name="T6" fmla="*/ 55 w 194"/>
                              <a:gd name="T7" fmla="*/ 11 h 293"/>
                              <a:gd name="T8" fmla="*/ 39 w 194"/>
                              <a:gd name="T9" fmla="*/ 20 h 293"/>
                              <a:gd name="T10" fmla="*/ 26 w 194"/>
                              <a:gd name="T11" fmla="*/ 33 h 293"/>
                              <a:gd name="T12" fmla="*/ 18 w 194"/>
                              <a:gd name="T13" fmla="*/ 45 h 293"/>
                              <a:gd name="T14" fmla="*/ 11 w 194"/>
                              <a:gd name="T15" fmla="*/ 60 h 293"/>
                              <a:gd name="T16" fmla="*/ 6 w 194"/>
                              <a:gd name="T17" fmla="*/ 78 h 293"/>
                              <a:gd name="T18" fmla="*/ 2 w 194"/>
                              <a:gd name="T19" fmla="*/ 99 h 293"/>
                              <a:gd name="T20" fmla="*/ 0 w 194"/>
                              <a:gd name="T21" fmla="*/ 123 h 293"/>
                              <a:gd name="T22" fmla="*/ 0 w 194"/>
                              <a:gd name="T23" fmla="*/ 150 h 293"/>
                              <a:gd name="T24" fmla="*/ 0 w 194"/>
                              <a:gd name="T25" fmla="*/ 174 h 293"/>
                              <a:gd name="T26" fmla="*/ 3 w 194"/>
                              <a:gd name="T27" fmla="*/ 196 h 293"/>
                              <a:gd name="T28" fmla="*/ 7 w 194"/>
                              <a:gd name="T29" fmla="*/ 216 h 293"/>
                              <a:gd name="T30" fmla="*/ 13 w 194"/>
                              <a:gd name="T31" fmla="*/ 234 h 293"/>
                              <a:gd name="T32" fmla="*/ 20 w 194"/>
                              <a:gd name="T33" fmla="*/ 251 h 293"/>
                              <a:gd name="T34" fmla="*/ 30 w 194"/>
                              <a:gd name="T35" fmla="*/ 265 h 293"/>
                              <a:gd name="T36" fmla="*/ 42 w 194"/>
                              <a:gd name="T37" fmla="*/ 275 h 293"/>
                              <a:gd name="T38" fmla="*/ 57 w 194"/>
                              <a:gd name="T39" fmla="*/ 283 h 293"/>
                              <a:gd name="T40" fmla="*/ 77 w 194"/>
                              <a:gd name="T41" fmla="*/ 288 h 293"/>
                              <a:gd name="T42" fmla="*/ 101 w 194"/>
                              <a:gd name="T43" fmla="*/ 292 h 293"/>
                              <a:gd name="T44" fmla="*/ 130 w 194"/>
                              <a:gd name="T45" fmla="*/ 292 h 293"/>
                              <a:gd name="T46" fmla="*/ 148 w 194"/>
                              <a:gd name="T47" fmla="*/ 291 h 293"/>
                              <a:gd name="T48" fmla="*/ 169 w 194"/>
                              <a:gd name="T49" fmla="*/ 289 h 293"/>
                              <a:gd name="T50" fmla="*/ 194 w 194"/>
                              <a:gd name="T51" fmla="*/ 285 h 293"/>
                              <a:gd name="T52" fmla="*/ 193 w 194"/>
                              <a:gd name="T53" fmla="*/ 254 h 293"/>
                              <a:gd name="T54" fmla="*/ 108 w 194"/>
                              <a:gd name="T55" fmla="*/ 254 h 293"/>
                              <a:gd name="T56" fmla="*/ 86 w 194"/>
                              <a:gd name="T57" fmla="*/ 250 h 293"/>
                              <a:gd name="T58" fmla="*/ 70 w 194"/>
                              <a:gd name="T59" fmla="*/ 241 h 293"/>
                              <a:gd name="T60" fmla="*/ 57 w 194"/>
                              <a:gd name="T61" fmla="*/ 228 h 293"/>
                              <a:gd name="T62" fmla="*/ 52 w 194"/>
                              <a:gd name="T63" fmla="*/ 216 h 293"/>
                              <a:gd name="T64" fmla="*/ 48 w 194"/>
                              <a:gd name="T65" fmla="*/ 201 h 293"/>
                              <a:gd name="T66" fmla="*/ 45 w 194"/>
                              <a:gd name="T67" fmla="*/ 181 h 293"/>
                              <a:gd name="T68" fmla="*/ 44 w 194"/>
                              <a:gd name="T69" fmla="*/ 157 h 293"/>
                              <a:gd name="T70" fmla="*/ 43 w 194"/>
                              <a:gd name="T71" fmla="*/ 126 h 293"/>
                              <a:gd name="T72" fmla="*/ 46 w 194"/>
                              <a:gd name="T73" fmla="*/ 104 h 293"/>
                              <a:gd name="T74" fmla="*/ 50 w 194"/>
                              <a:gd name="T75" fmla="*/ 85 h 293"/>
                              <a:gd name="T76" fmla="*/ 57 w 194"/>
                              <a:gd name="T77" fmla="*/ 68 h 293"/>
                              <a:gd name="T78" fmla="*/ 67 w 194"/>
                              <a:gd name="T79" fmla="*/ 53 h 293"/>
                              <a:gd name="T80" fmla="*/ 83 w 194"/>
                              <a:gd name="T81" fmla="*/ 44 h 293"/>
                              <a:gd name="T82" fmla="*/ 103 w 194"/>
                              <a:gd name="T83" fmla="*/ 39 h 293"/>
                              <a:gd name="T84" fmla="*/ 130 w 194"/>
                              <a:gd name="T85" fmla="*/ 37 h 293"/>
                              <a:gd name="T86" fmla="*/ 192 w 194"/>
                              <a:gd name="T87" fmla="*/ 37 h 293"/>
                              <a:gd name="T88" fmla="*/ 194 w 194"/>
                              <a:gd name="T89" fmla="*/ 8 h 293"/>
                              <a:gd name="T90" fmla="*/ 151 w 194"/>
                              <a:gd name="T91" fmla="*/ 2 h 293"/>
                              <a:gd name="T92" fmla="*/ 131 w 194"/>
                              <a:gd name="T93" fmla="*/ 0 h 293"/>
                              <a:gd name="T94" fmla="*/ 117 w 194"/>
                              <a:gd name="T95"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4" h="293">
                                <a:moveTo>
                                  <a:pt x="117" y="0"/>
                                </a:moveTo>
                                <a:lnTo>
                                  <a:pt x="96" y="0"/>
                                </a:lnTo>
                                <a:lnTo>
                                  <a:pt x="74" y="4"/>
                                </a:lnTo>
                                <a:lnTo>
                                  <a:pt x="55" y="11"/>
                                </a:lnTo>
                                <a:lnTo>
                                  <a:pt x="39" y="20"/>
                                </a:lnTo>
                                <a:lnTo>
                                  <a:pt x="26" y="33"/>
                                </a:lnTo>
                                <a:lnTo>
                                  <a:pt x="18" y="45"/>
                                </a:lnTo>
                                <a:lnTo>
                                  <a:pt x="11" y="60"/>
                                </a:lnTo>
                                <a:lnTo>
                                  <a:pt x="6" y="78"/>
                                </a:lnTo>
                                <a:lnTo>
                                  <a:pt x="2" y="99"/>
                                </a:lnTo>
                                <a:lnTo>
                                  <a:pt x="0" y="123"/>
                                </a:lnTo>
                                <a:lnTo>
                                  <a:pt x="0" y="150"/>
                                </a:lnTo>
                                <a:lnTo>
                                  <a:pt x="0" y="174"/>
                                </a:lnTo>
                                <a:lnTo>
                                  <a:pt x="3" y="196"/>
                                </a:lnTo>
                                <a:lnTo>
                                  <a:pt x="7" y="216"/>
                                </a:lnTo>
                                <a:lnTo>
                                  <a:pt x="13" y="234"/>
                                </a:lnTo>
                                <a:lnTo>
                                  <a:pt x="20" y="251"/>
                                </a:lnTo>
                                <a:lnTo>
                                  <a:pt x="30" y="265"/>
                                </a:lnTo>
                                <a:lnTo>
                                  <a:pt x="42" y="275"/>
                                </a:lnTo>
                                <a:lnTo>
                                  <a:pt x="57" y="283"/>
                                </a:lnTo>
                                <a:lnTo>
                                  <a:pt x="77" y="288"/>
                                </a:lnTo>
                                <a:lnTo>
                                  <a:pt x="101" y="292"/>
                                </a:lnTo>
                                <a:lnTo>
                                  <a:pt x="130" y="292"/>
                                </a:lnTo>
                                <a:lnTo>
                                  <a:pt x="148" y="291"/>
                                </a:lnTo>
                                <a:lnTo>
                                  <a:pt x="169" y="289"/>
                                </a:lnTo>
                                <a:lnTo>
                                  <a:pt x="194" y="285"/>
                                </a:lnTo>
                                <a:lnTo>
                                  <a:pt x="193" y="254"/>
                                </a:lnTo>
                                <a:lnTo>
                                  <a:pt x="108" y="254"/>
                                </a:lnTo>
                                <a:lnTo>
                                  <a:pt x="86" y="250"/>
                                </a:lnTo>
                                <a:lnTo>
                                  <a:pt x="70" y="241"/>
                                </a:lnTo>
                                <a:lnTo>
                                  <a:pt x="57" y="228"/>
                                </a:lnTo>
                                <a:lnTo>
                                  <a:pt x="52" y="216"/>
                                </a:lnTo>
                                <a:lnTo>
                                  <a:pt x="48" y="201"/>
                                </a:lnTo>
                                <a:lnTo>
                                  <a:pt x="45" y="181"/>
                                </a:lnTo>
                                <a:lnTo>
                                  <a:pt x="44" y="157"/>
                                </a:lnTo>
                                <a:lnTo>
                                  <a:pt x="43" y="126"/>
                                </a:lnTo>
                                <a:lnTo>
                                  <a:pt x="46" y="104"/>
                                </a:lnTo>
                                <a:lnTo>
                                  <a:pt x="50" y="85"/>
                                </a:lnTo>
                                <a:lnTo>
                                  <a:pt x="57" y="68"/>
                                </a:lnTo>
                                <a:lnTo>
                                  <a:pt x="67" y="53"/>
                                </a:lnTo>
                                <a:lnTo>
                                  <a:pt x="83" y="44"/>
                                </a:lnTo>
                                <a:lnTo>
                                  <a:pt x="103" y="39"/>
                                </a:lnTo>
                                <a:lnTo>
                                  <a:pt x="130" y="37"/>
                                </a:lnTo>
                                <a:lnTo>
                                  <a:pt x="192" y="37"/>
                                </a:lnTo>
                                <a:lnTo>
                                  <a:pt x="194" y="8"/>
                                </a:lnTo>
                                <a:lnTo>
                                  <a:pt x="151" y="2"/>
                                </a:lnTo>
                                <a:lnTo>
                                  <a:pt x="131" y="0"/>
                                </a:lnTo>
                                <a:lnTo>
                                  <a:pt x="117"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
                        <wps:cNvSpPr>
                          <a:spLocks/>
                        </wps:cNvSpPr>
                        <wps:spPr bwMode="auto">
                          <a:xfrm>
                            <a:off x="1742" y="14631"/>
                            <a:ext cx="194" cy="293"/>
                          </a:xfrm>
                          <a:custGeom>
                            <a:avLst/>
                            <a:gdLst>
                              <a:gd name="T0" fmla="*/ 192 w 194"/>
                              <a:gd name="T1" fmla="*/ 250 h 293"/>
                              <a:gd name="T2" fmla="*/ 108 w 194"/>
                              <a:gd name="T3" fmla="*/ 254 h 293"/>
                              <a:gd name="T4" fmla="*/ 193 w 194"/>
                              <a:gd name="T5" fmla="*/ 254 h 293"/>
                              <a:gd name="T6" fmla="*/ 192 w 194"/>
                              <a:gd name="T7" fmla="*/ 250 h 293"/>
                            </a:gdLst>
                            <a:ahLst/>
                            <a:cxnLst>
                              <a:cxn ang="0">
                                <a:pos x="T0" y="T1"/>
                              </a:cxn>
                              <a:cxn ang="0">
                                <a:pos x="T2" y="T3"/>
                              </a:cxn>
                              <a:cxn ang="0">
                                <a:pos x="T4" y="T5"/>
                              </a:cxn>
                              <a:cxn ang="0">
                                <a:pos x="T6" y="T7"/>
                              </a:cxn>
                            </a:cxnLst>
                            <a:rect l="0" t="0" r="r" b="b"/>
                            <a:pathLst>
                              <a:path w="194" h="293">
                                <a:moveTo>
                                  <a:pt x="192" y="250"/>
                                </a:moveTo>
                                <a:lnTo>
                                  <a:pt x="108" y="254"/>
                                </a:lnTo>
                                <a:lnTo>
                                  <a:pt x="193" y="254"/>
                                </a:lnTo>
                                <a:lnTo>
                                  <a:pt x="192" y="25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5"/>
                        <wps:cNvSpPr>
                          <a:spLocks/>
                        </wps:cNvSpPr>
                        <wps:spPr bwMode="auto">
                          <a:xfrm>
                            <a:off x="1742" y="14631"/>
                            <a:ext cx="194" cy="293"/>
                          </a:xfrm>
                          <a:custGeom>
                            <a:avLst/>
                            <a:gdLst>
                              <a:gd name="T0" fmla="*/ 192 w 194"/>
                              <a:gd name="T1" fmla="*/ 37 h 293"/>
                              <a:gd name="T2" fmla="*/ 130 w 194"/>
                              <a:gd name="T3" fmla="*/ 37 h 293"/>
                              <a:gd name="T4" fmla="*/ 146 w 194"/>
                              <a:gd name="T5" fmla="*/ 38 h 293"/>
                              <a:gd name="T6" fmla="*/ 167 w 194"/>
                              <a:gd name="T7" fmla="*/ 40 h 293"/>
                              <a:gd name="T8" fmla="*/ 192 w 194"/>
                              <a:gd name="T9" fmla="*/ 42 h 293"/>
                              <a:gd name="T10" fmla="*/ 192 w 194"/>
                              <a:gd name="T11" fmla="*/ 37 h 293"/>
                            </a:gdLst>
                            <a:ahLst/>
                            <a:cxnLst>
                              <a:cxn ang="0">
                                <a:pos x="T0" y="T1"/>
                              </a:cxn>
                              <a:cxn ang="0">
                                <a:pos x="T2" y="T3"/>
                              </a:cxn>
                              <a:cxn ang="0">
                                <a:pos x="T4" y="T5"/>
                              </a:cxn>
                              <a:cxn ang="0">
                                <a:pos x="T6" y="T7"/>
                              </a:cxn>
                              <a:cxn ang="0">
                                <a:pos x="T8" y="T9"/>
                              </a:cxn>
                              <a:cxn ang="0">
                                <a:pos x="T10" y="T11"/>
                              </a:cxn>
                            </a:cxnLst>
                            <a:rect l="0" t="0" r="r" b="b"/>
                            <a:pathLst>
                              <a:path w="194" h="293">
                                <a:moveTo>
                                  <a:pt x="192" y="37"/>
                                </a:moveTo>
                                <a:lnTo>
                                  <a:pt x="130" y="37"/>
                                </a:lnTo>
                                <a:lnTo>
                                  <a:pt x="146" y="38"/>
                                </a:lnTo>
                                <a:lnTo>
                                  <a:pt x="167" y="40"/>
                                </a:lnTo>
                                <a:lnTo>
                                  <a:pt x="192" y="42"/>
                                </a:lnTo>
                                <a:lnTo>
                                  <a:pt x="192"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16"/>
                      <wpg:cNvGrpSpPr>
                        <a:grpSpLocks/>
                      </wpg:cNvGrpSpPr>
                      <wpg:grpSpPr bwMode="auto">
                        <a:xfrm>
                          <a:off x="1982" y="14631"/>
                          <a:ext cx="248" cy="293"/>
                          <a:chOff x="1982" y="14631"/>
                          <a:chExt cx="248" cy="293"/>
                        </a:xfrm>
                      </wpg:grpSpPr>
                      <wps:wsp>
                        <wps:cNvPr id="99" name="Freeform 17"/>
                        <wps:cNvSpPr>
                          <a:spLocks/>
                        </wps:cNvSpPr>
                        <wps:spPr bwMode="auto">
                          <a:xfrm>
                            <a:off x="1982" y="14631"/>
                            <a:ext cx="248" cy="293"/>
                          </a:xfrm>
                          <a:custGeom>
                            <a:avLst/>
                            <a:gdLst>
                              <a:gd name="T0" fmla="*/ 247 w 248"/>
                              <a:gd name="T1" fmla="*/ 277 h 293"/>
                              <a:gd name="T2" fmla="*/ 187 w 248"/>
                              <a:gd name="T3" fmla="*/ 277 h 293"/>
                              <a:gd name="T4" fmla="*/ 204 w 248"/>
                              <a:gd name="T5" fmla="*/ 286 h 293"/>
                              <a:gd name="T6" fmla="*/ 223 w 248"/>
                              <a:gd name="T7" fmla="*/ 291 h 293"/>
                              <a:gd name="T8" fmla="*/ 247 w 248"/>
                              <a:gd name="T9" fmla="*/ 293 h 293"/>
                              <a:gd name="T10" fmla="*/ 247 w 248"/>
                              <a:gd name="T11" fmla="*/ 277 h 293"/>
                            </a:gdLst>
                            <a:ahLst/>
                            <a:cxnLst>
                              <a:cxn ang="0">
                                <a:pos x="T0" y="T1"/>
                              </a:cxn>
                              <a:cxn ang="0">
                                <a:pos x="T2" y="T3"/>
                              </a:cxn>
                              <a:cxn ang="0">
                                <a:pos x="T4" y="T5"/>
                              </a:cxn>
                              <a:cxn ang="0">
                                <a:pos x="T6" y="T7"/>
                              </a:cxn>
                              <a:cxn ang="0">
                                <a:pos x="T8" y="T9"/>
                              </a:cxn>
                              <a:cxn ang="0">
                                <a:pos x="T10" y="T11"/>
                              </a:cxn>
                            </a:cxnLst>
                            <a:rect l="0" t="0" r="r" b="b"/>
                            <a:pathLst>
                              <a:path w="248" h="293">
                                <a:moveTo>
                                  <a:pt x="247" y="277"/>
                                </a:moveTo>
                                <a:lnTo>
                                  <a:pt x="187" y="277"/>
                                </a:lnTo>
                                <a:lnTo>
                                  <a:pt x="204" y="286"/>
                                </a:lnTo>
                                <a:lnTo>
                                  <a:pt x="223" y="291"/>
                                </a:lnTo>
                                <a:lnTo>
                                  <a:pt x="247" y="293"/>
                                </a:lnTo>
                                <a:lnTo>
                                  <a:pt x="247" y="27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8"/>
                        <wps:cNvSpPr>
                          <a:spLocks/>
                        </wps:cNvSpPr>
                        <wps:spPr bwMode="auto">
                          <a:xfrm>
                            <a:off x="1982" y="14631"/>
                            <a:ext cx="248" cy="293"/>
                          </a:xfrm>
                          <a:custGeom>
                            <a:avLst/>
                            <a:gdLst>
                              <a:gd name="T0" fmla="*/ 205 w 248"/>
                              <a:gd name="T1" fmla="*/ 37 h 293"/>
                              <a:gd name="T2" fmla="*/ 142 w 248"/>
                              <a:gd name="T3" fmla="*/ 37 h 293"/>
                              <a:gd name="T4" fmla="*/ 153 w 248"/>
                              <a:gd name="T5" fmla="*/ 41 h 293"/>
                              <a:gd name="T6" fmla="*/ 163 w 248"/>
                              <a:gd name="T7" fmla="*/ 51 h 293"/>
                              <a:gd name="T8" fmla="*/ 171 w 248"/>
                              <a:gd name="T9" fmla="*/ 67 h 293"/>
                              <a:gd name="T10" fmla="*/ 174 w 248"/>
                              <a:gd name="T11" fmla="*/ 90 h 293"/>
                              <a:gd name="T12" fmla="*/ 174 w 248"/>
                              <a:gd name="T13" fmla="*/ 115 h 293"/>
                              <a:gd name="T14" fmla="*/ 82 w 248"/>
                              <a:gd name="T15" fmla="*/ 123 h 293"/>
                              <a:gd name="T16" fmla="*/ 62 w 248"/>
                              <a:gd name="T17" fmla="*/ 127 h 293"/>
                              <a:gd name="T18" fmla="*/ 44 w 248"/>
                              <a:gd name="T19" fmla="*/ 133 h 293"/>
                              <a:gd name="T20" fmla="*/ 27 w 248"/>
                              <a:gd name="T21" fmla="*/ 143 h 293"/>
                              <a:gd name="T22" fmla="*/ 10 w 248"/>
                              <a:gd name="T23" fmla="*/ 158 h 293"/>
                              <a:gd name="T24" fmla="*/ 4 w 248"/>
                              <a:gd name="T25" fmla="*/ 174 h 293"/>
                              <a:gd name="T26" fmla="*/ 0 w 248"/>
                              <a:gd name="T27" fmla="*/ 195 h 293"/>
                              <a:gd name="T28" fmla="*/ 0 w 248"/>
                              <a:gd name="T29" fmla="*/ 224 h 293"/>
                              <a:gd name="T30" fmla="*/ 4 w 248"/>
                              <a:gd name="T31" fmla="*/ 243 h 293"/>
                              <a:gd name="T32" fmla="*/ 13 w 248"/>
                              <a:gd name="T33" fmla="*/ 260 h 293"/>
                              <a:gd name="T34" fmla="*/ 26 w 248"/>
                              <a:gd name="T35" fmla="*/ 278 h 293"/>
                              <a:gd name="T36" fmla="*/ 42 w 248"/>
                              <a:gd name="T37" fmla="*/ 286 h 293"/>
                              <a:gd name="T38" fmla="*/ 62 w 248"/>
                              <a:gd name="T39" fmla="*/ 291 h 293"/>
                              <a:gd name="T40" fmla="*/ 88 w 248"/>
                              <a:gd name="T41" fmla="*/ 293 h 293"/>
                              <a:gd name="T42" fmla="*/ 106 w 248"/>
                              <a:gd name="T43" fmla="*/ 291 h 293"/>
                              <a:gd name="T44" fmla="*/ 125 w 248"/>
                              <a:gd name="T45" fmla="*/ 289 h 293"/>
                              <a:gd name="T46" fmla="*/ 145 w 248"/>
                              <a:gd name="T47" fmla="*/ 285 h 293"/>
                              <a:gd name="T48" fmla="*/ 187 w 248"/>
                              <a:gd name="T49" fmla="*/ 277 h 293"/>
                              <a:gd name="T50" fmla="*/ 247 w 248"/>
                              <a:gd name="T51" fmla="*/ 277 h 293"/>
                              <a:gd name="T52" fmla="*/ 247 w 248"/>
                              <a:gd name="T53" fmla="*/ 259 h 293"/>
                              <a:gd name="T54" fmla="*/ 240 w 248"/>
                              <a:gd name="T55" fmla="*/ 257 h 293"/>
                              <a:gd name="T56" fmla="*/ 76 w 248"/>
                              <a:gd name="T57" fmla="*/ 257 h 293"/>
                              <a:gd name="T58" fmla="*/ 57 w 248"/>
                              <a:gd name="T59" fmla="*/ 249 h 293"/>
                              <a:gd name="T60" fmla="*/ 46 w 248"/>
                              <a:gd name="T61" fmla="*/ 232 h 293"/>
                              <a:gd name="T62" fmla="*/ 42 w 248"/>
                              <a:gd name="T63" fmla="*/ 205 h 293"/>
                              <a:gd name="T64" fmla="*/ 42 w 248"/>
                              <a:gd name="T65" fmla="*/ 190 h 293"/>
                              <a:gd name="T66" fmla="*/ 46 w 248"/>
                              <a:gd name="T67" fmla="*/ 178 h 293"/>
                              <a:gd name="T68" fmla="*/ 61 w 248"/>
                              <a:gd name="T69" fmla="*/ 161 h 293"/>
                              <a:gd name="T70" fmla="*/ 73 w 248"/>
                              <a:gd name="T71" fmla="*/ 156 h 293"/>
                              <a:gd name="T72" fmla="*/ 174 w 248"/>
                              <a:gd name="T73" fmla="*/ 147 h 293"/>
                              <a:gd name="T74" fmla="*/ 216 w 248"/>
                              <a:gd name="T75" fmla="*/ 147 h 293"/>
                              <a:gd name="T76" fmla="*/ 216 w 248"/>
                              <a:gd name="T77" fmla="*/ 90 h 293"/>
                              <a:gd name="T78" fmla="*/ 215 w 248"/>
                              <a:gd name="T79" fmla="*/ 74 h 293"/>
                              <a:gd name="T80" fmla="*/ 211 w 248"/>
                              <a:gd name="T81" fmla="*/ 53 h 293"/>
                              <a:gd name="T82" fmla="*/ 205 w 248"/>
                              <a:gd name="T83" fmla="*/ 3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293">
                                <a:moveTo>
                                  <a:pt x="205" y="37"/>
                                </a:moveTo>
                                <a:lnTo>
                                  <a:pt x="142" y="37"/>
                                </a:lnTo>
                                <a:lnTo>
                                  <a:pt x="153" y="41"/>
                                </a:lnTo>
                                <a:lnTo>
                                  <a:pt x="163" y="51"/>
                                </a:lnTo>
                                <a:lnTo>
                                  <a:pt x="171" y="67"/>
                                </a:lnTo>
                                <a:lnTo>
                                  <a:pt x="174" y="90"/>
                                </a:lnTo>
                                <a:lnTo>
                                  <a:pt x="174" y="115"/>
                                </a:lnTo>
                                <a:lnTo>
                                  <a:pt x="82" y="123"/>
                                </a:lnTo>
                                <a:lnTo>
                                  <a:pt x="62" y="127"/>
                                </a:lnTo>
                                <a:lnTo>
                                  <a:pt x="44" y="133"/>
                                </a:lnTo>
                                <a:lnTo>
                                  <a:pt x="27" y="143"/>
                                </a:lnTo>
                                <a:lnTo>
                                  <a:pt x="10" y="158"/>
                                </a:lnTo>
                                <a:lnTo>
                                  <a:pt x="4" y="174"/>
                                </a:lnTo>
                                <a:lnTo>
                                  <a:pt x="0" y="195"/>
                                </a:lnTo>
                                <a:lnTo>
                                  <a:pt x="0" y="224"/>
                                </a:lnTo>
                                <a:lnTo>
                                  <a:pt x="4" y="243"/>
                                </a:lnTo>
                                <a:lnTo>
                                  <a:pt x="13" y="260"/>
                                </a:lnTo>
                                <a:lnTo>
                                  <a:pt x="26" y="278"/>
                                </a:lnTo>
                                <a:lnTo>
                                  <a:pt x="42" y="286"/>
                                </a:lnTo>
                                <a:lnTo>
                                  <a:pt x="62" y="291"/>
                                </a:lnTo>
                                <a:lnTo>
                                  <a:pt x="88" y="293"/>
                                </a:lnTo>
                                <a:lnTo>
                                  <a:pt x="106" y="291"/>
                                </a:lnTo>
                                <a:lnTo>
                                  <a:pt x="125" y="289"/>
                                </a:lnTo>
                                <a:lnTo>
                                  <a:pt x="145" y="285"/>
                                </a:lnTo>
                                <a:lnTo>
                                  <a:pt x="187" y="277"/>
                                </a:lnTo>
                                <a:lnTo>
                                  <a:pt x="247" y="277"/>
                                </a:lnTo>
                                <a:lnTo>
                                  <a:pt x="247" y="259"/>
                                </a:lnTo>
                                <a:lnTo>
                                  <a:pt x="240" y="257"/>
                                </a:lnTo>
                                <a:lnTo>
                                  <a:pt x="76" y="257"/>
                                </a:lnTo>
                                <a:lnTo>
                                  <a:pt x="57" y="249"/>
                                </a:lnTo>
                                <a:lnTo>
                                  <a:pt x="46" y="232"/>
                                </a:lnTo>
                                <a:lnTo>
                                  <a:pt x="42" y="205"/>
                                </a:lnTo>
                                <a:lnTo>
                                  <a:pt x="42" y="190"/>
                                </a:lnTo>
                                <a:lnTo>
                                  <a:pt x="46" y="178"/>
                                </a:lnTo>
                                <a:lnTo>
                                  <a:pt x="61" y="161"/>
                                </a:lnTo>
                                <a:lnTo>
                                  <a:pt x="73" y="156"/>
                                </a:lnTo>
                                <a:lnTo>
                                  <a:pt x="174" y="147"/>
                                </a:lnTo>
                                <a:lnTo>
                                  <a:pt x="216" y="147"/>
                                </a:lnTo>
                                <a:lnTo>
                                  <a:pt x="216" y="90"/>
                                </a:lnTo>
                                <a:lnTo>
                                  <a:pt x="215" y="74"/>
                                </a:lnTo>
                                <a:lnTo>
                                  <a:pt x="211" y="53"/>
                                </a:lnTo>
                                <a:lnTo>
                                  <a:pt x="205" y="3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9"/>
                        <wps:cNvSpPr>
                          <a:spLocks/>
                        </wps:cNvSpPr>
                        <wps:spPr bwMode="auto">
                          <a:xfrm>
                            <a:off x="1982" y="14631"/>
                            <a:ext cx="248" cy="293"/>
                          </a:xfrm>
                          <a:custGeom>
                            <a:avLst/>
                            <a:gdLst>
                              <a:gd name="T0" fmla="*/ 216 w 248"/>
                              <a:gd name="T1" fmla="*/ 147 h 293"/>
                              <a:gd name="T2" fmla="*/ 174 w 248"/>
                              <a:gd name="T3" fmla="*/ 147 h 293"/>
                              <a:gd name="T4" fmla="*/ 174 w 248"/>
                              <a:gd name="T5" fmla="*/ 240 h 293"/>
                              <a:gd name="T6" fmla="*/ 156 w 248"/>
                              <a:gd name="T7" fmla="*/ 246 h 293"/>
                              <a:gd name="T8" fmla="*/ 138 w 248"/>
                              <a:gd name="T9" fmla="*/ 251 h 293"/>
                              <a:gd name="T10" fmla="*/ 119 w 248"/>
                              <a:gd name="T11" fmla="*/ 254 h 293"/>
                              <a:gd name="T12" fmla="*/ 99 w 248"/>
                              <a:gd name="T13" fmla="*/ 256 h 293"/>
                              <a:gd name="T14" fmla="*/ 76 w 248"/>
                              <a:gd name="T15" fmla="*/ 257 h 293"/>
                              <a:gd name="T16" fmla="*/ 240 w 248"/>
                              <a:gd name="T17" fmla="*/ 257 h 293"/>
                              <a:gd name="T18" fmla="*/ 224 w 248"/>
                              <a:gd name="T19" fmla="*/ 251 h 293"/>
                              <a:gd name="T20" fmla="*/ 216 w 248"/>
                              <a:gd name="T21" fmla="*/ 235 h 293"/>
                              <a:gd name="T22" fmla="*/ 216 w 248"/>
                              <a:gd name="T2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8" h="293">
                                <a:moveTo>
                                  <a:pt x="216" y="147"/>
                                </a:moveTo>
                                <a:lnTo>
                                  <a:pt x="174" y="147"/>
                                </a:lnTo>
                                <a:lnTo>
                                  <a:pt x="174" y="240"/>
                                </a:lnTo>
                                <a:lnTo>
                                  <a:pt x="156" y="246"/>
                                </a:lnTo>
                                <a:lnTo>
                                  <a:pt x="138" y="251"/>
                                </a:lnTo>
                                <a:lnTo>
                                  <a:pt x="119" y="254"/>
                                </a:lnTo>
                                <a:lnTo>
                                  <a:pt x="99" y="256"/>
                                </a:lnTo>
                                <a:lnTo>
                                  <a:pt x="76" y="257"/>
                                </a:lnTo>
                                <a:lnTo>
                                  <a:pt x="240" y="257"/>
                                </a:lnTo>
                                <a:lnTo>
                                  <a:pt x="224" y="251"/>
                                </a:lnTo>
                                <a:lnTo>
                                  <a:pt x="216" y="235"/>
                                </a:lnTo>
                                <a:lnTo>
                                  <a:pt x="216" y="147"/>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0"/>
                        <wps:cNvSpPr>
                          <a:spLocks/>
                        </wps:cNvSpPr>
                        <wps:spPr bwMode="auto">
                          <a:xfrm>
                            <a:off x="1982" y="14631"/>
                            <a:ext cx="248" cy="293"/>
                          </a:xfrm>
                          <a:custGeom>
                            <a:avLst/>
                            <a:gdLst>
                              <a:gd name="T0" fmla="*/ 115 w 248"/>
                              <a:gd name="T1" fmla="*/ 0 h 293"/>
                              <a:gd name="T2" fmla="*/ 97 w 248"/>
                              <a:gd name="T3" fmla="*/ 0 h 293"/>
                              <a:gd name="T4" fmla="*/ 78 w 248"/>
                              <a:gd name="T5" fmla="*/ 2 h 293"/>
                              <a:gd name="T6" fmla="*/ 57 w 248"/>
                              <a:gd name="T7" fmla="*/ 4 h 293"/>
                              <a:gd name="T8" fmla="*/ 36 w 248"/>
                              <a:gd name="T9" fmla="*/ 8 h 293"/>
                              <a:gd name="T10" fmla="*/ 14 w 248"/>
                              <a:gd name="T11" fmla="*/ 12 h 293"/>
                              <a:gd name="T12" fmla="*/ 16 w 248"/>
                              <a:gd name="T13" fmla="*/ 44 h 293"/>
                              <a:gd name="T14" fmla="*/ 48 w 248"/>
                              <a:gd name="T15" fmla="*/ 41 h 293"/>
                              <a:gd name="T16" fmla="*/ 68 w 248"/>
                              <a:gd name="T17" fmla="*/ 39 h 293"/>
                              <a:gd name="T18" fmla="*/ 88 w 248"/>
                              <a:gd name="T19" fmla="*/ 38 h 293"/>
                              <a:gd name="T20" fmla="*/ 108 w 248"/>
                              <a:gd name="T21" fmla="*/ 37 h 293"/>
                              <a:gd name="T22" fmla="*/ 127 w 248"/>
                              <a:gd name="T23" fmla="*/ 37 h 293"/>
                              <a:gd name="T24" fmla="*/ 205 w 248"/>
                              <a:gd name="T25" fmla="*/ 37 h 293"/>
                              <a:gd name="T26" fmla="*/ 204 w 248"/>
                              <a:gd name="T27" fmla="*/ 35 h 293"/>
                              <a:gd name="T28" fmla="*/ 193 w 248"/>
                              <a:gd name="T29" fmla="*/ 20 h 293"/>
                              <a:gd name="T30" fmla="*/ 180 w 248"/>
                              <a:gd name="T31" fmla="*/ 11 h 293"/>
                              <a:gd name="T32" fmla="*/ 164 w 248"/>
                              <a:gd name="T33" fmla="*/ 5 h 293"/>
                              <a:gd name="T34" fmla="*/ 142 w 248"/>
                              <a:gd name="T35" fmla="*/ 1 h 293"/>
                              <a:gd name="T36" fmla="*/ 115 w 248"/>
                              <a:gd name="T37" fmla="*/ 0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293">
                                <a:moveTo>
                                  <a:pt x="115" y="0"/>
                                </a:moveTo>
                                <a:lnTo>
                                  <a:pt x="97" y="0"/>
                                </a:lnTo>
                                <a:lnTo>
                                  <a:pt x="78" y="2"/>
                                </a:lnTo>
                                <a:lnTo>
                                  <a:pt x="57" y="4"/>
                                </a:lnTo>
                                <a:lnTo>
                                  <a:pt x="36" y="8"/>
                                </a:lnTo>
                                <a:lnTo>
                                  <a:pt x="14" y="12"/>
                                </a:lnTo>
                                <a:lnTo>
                                  <a:pt x="16" y="44"/>
                                </a:lnTo>
                                <a:lnTo>
                                  <a:pt x="48" y="41"/>
                                </a:lnTo>
                                <a:lnTo>
                                  <a:pt x="68" y="39"/>
                                </a:lnTo>
                                <a:lnTo>
                                  <a:pt x="88" y="38"/>
                                </a:lnTo>
                                <a:lnTo>
                                  <a:pt x="108" y="37"/>
                                </a:lnTo>
                                <a:lnTo>
                                  <a:pt x="127" y="37"/>
                                </a:lnTo>
                                <a:lnTo>
                                  <a:pt x="205" y="37"/>
                                </a:lnTo>
                                <a:lnTo>
                                  <a:pt x="204" y="35"/>
                                </a:lnTo>
                                <a:lnTo>
                                  <a:pt x="193" y="20"/>
                                </a:lnTo>
                                <a:lnTo>
                                  <a:pt x="180" y="11"/>
                                </a:lnTo>
                                <a:lnTo>
                                  <a:pt x="164" y="5"/>
                                </a:lnTo>
                                <a:lnTo>
                                  <a:pt x="142" y="1"/>
                                </a:lnTo>
                                <a:lnTo>
                                  <a:pt x="115" y="0"/>
                                </a:lnTo>
                              </a:path>
                            </a:pathLst>
                          </a:custGeom>
                          <a:solidFill>
                            <a:srgbClr val="EE72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1"/>
                      <wpg:cNvGrpSpPr>
                        <a:grpSpLocks/>
                      </wpg:cNvGrpSpPr>
                      <wpg:grpSpPr bwMode="auto">
                        <a:xfrm>
                          <a:off x="2485" y="14640"/>
                          <a:ext cx="185" cy="283"/>
                          <a:chOff x="2485" y="14640"/>
                          <a:chExt cx="185" cy="283"/>
                        </a:xfrm>
                      </wpg:grpSpPr>
                      <wps:wsp>
                        <wps:cNvPr id="104" name="Freeform 22"/>
                        <wps:cNvSpPr>
                          <a:spLocks/>
                        </wps:cNvSpPr>
                        <wps:spPr bwMode="auto">
                          <a:xfrm>
                            <a:off x="2485" y="14640"/>
                            <a:ext cx="185" cy="283"/>
                          </a:xfrm>
                          <a:custGeom>
                            <a:avLst/>
                            <a:gdLst>
                              <a:gd name="T0" fmla="*/ 89 w 185"/>
                              <a:gd name="T1" fmla="*/ 0 h 283"/>
                              <a:gd name="T2" fmla="*/ 66 w 185"/>
                              <a:gd name="T3" fmla="*/ 3 h 283"/>
                              <a:gd name="T4" fmla="*/ 48 w 185"/>
                              <a:gd name="T5" fmla="*/ 10 h 283"/>
                              <a:gd name="T6" fmla="*/ 32 w 185"/>
                              <a:gd name="T7" fmla="*/ 20 h 283"/>
                              <a:gd name="T8" fmla="*/ 19 w 185"/>
                              <a:gd name="T9" fmla="*/ 35 h 283"/>
                              <a:gd name="T10" fmla="*/ 13 w 185"/>
                              <a:gd name="T11" fmla="*/ 47 h 283"/>
                              <a:gd name="T12" fmla="*/ 8 w 185"/>
                              <a:gd name="T13" fmla="*/ 62 h 283"/>
                              <a:gd name="T14" fmla="*/ 4 w 185"/>
                              <a:gd name="T15" fmla="*/ 80 h 283"/>
                              <a:gd name="T16" fmla="*/ 2 w 185"/>
                              <a:gd name="T17" fmla="*/ 101 h 283"/>
                              <a:gd name="T18" fmla="*/ 0 w 185"/>
                              <a:gd name="T19" fmla="*/ 127 h 283"/>
                              <a:gd name="T20" fmla="*/ 0 w 185"/>
                              <a:gd name="T21" fmla="*/ 157 h 283"/>
                              <a:gd name="T22" fmla="*/ 1 w 185"/>
                              <a:gd name="T23" fmla="*/ 176 h 283"/>
                              <a:gd name="T24" fmla="*/ 3 w 185"/>
                              <a:gd name="T25" fmla="*/ 195 h 283"/>
                              <a:gd name="T26" fmla="*/ 7 w 185"/>
                              <a:gd name="T27" fmla="*/ 217 h 283"/>
                              <a:gd name="T28" fmla="*/ 13 w 185"/>
                              <a:gd name="T29" fmla="*/ 235 h 283"/>
                              <a:gd name="T30" fmla="*/ 25 w 185"/>
                              <a:gd name="T31" fmla="*/ 254 h 283"/>
                              <a:gd name="T32" fmla="*/ 38 w 185"/>
                              <a:gd name="T33" fmla="*/ 267 h 283"/>
                              <a:gd name="T34" fmla="*/ 59 w 185"/>
                              <a:gd name="T35" fmla="*/ 277 h 283"/>
                              <a:gd name="T36" fmla="*/ 74 w 185"/>
                              <a:gd name="T37" fmla="*/ 280 h 283"/>
                              <a:gd name="T38" fmla="*/ 95 w 185"/>
                              <a:gd name="T39" fmla="*/ 282 h 283"/>
                              <a:gd name="T40" fmla="*/ 123 w 185"/>
                              <a:gd name="T41" fmla="*/ 283 h 283"/>
                              <a:gd name="T42" fmla="*/ 142 w 185"/>
                              <a:gd name="T43" fmla="*/ 281 h 283"/>
                              <a:gd name="T44" fmla="*/ 163 w 185"/>
                              <a:gd name="T45" fmla="*/ 278 h 283"/>
                              <a:gd name="T46" fmla="*/ 184 w 185"/>
                              <a:gd name="T47" fmla="*/ 274 h 283"/>
                              <a:gd name="T48" fmla="*/ 176 w 185"/>
                              <a:gd name="T49" fmla="*/ 233 h 283"/>
                              <a:gd name="T50" fmla="*/ 119 w 185"/>
                              <a:gd name="T51" fmla="*/ 233 h 283"/>
                              <a:gd name="T52" fmla="*/ 95 w 185"/>
                              <a:gd name="T53" fmla="*/ 232 h 283"/>
                              <a:gd name="T54" fmla="*/ 77 w 185"/>
                              <a:gd name="T55" fmla="*/ 224 h 283"/>
                              <a:gd name="T56" fmla="*/ 63 w 185"/>
                              <a:gd name="T57" fmla="*/ 206 h 283"/>
                              <a:gd name="T58" fmla="*/ 60 w 185"/>
                              <a:gd name="T59" fmla="*/ 190 h 283"/>
                              <a:gd name="T60" fmla="*/ 57 w 185"/>
                              <a:gd name="T61" fmla="*/ 168 h 283"/>
                              <a:gd name="T62" fmla="*/ 57 w 185"/>
                              <a:gd name="T63" fmla="*/ 139 h 283"/>
                              <a:gd name="T64" fmla="*/ 58 w 185"/>
                              <a:gd name="T65" fmla="*/ 115 h 283"/>
                              <a:gd name="T66" fmla="*/ 59 w 185"/>
                              <a:gd name="T67" fmla="*/ 96 h 283"/>
                              <a:gd name="T68" fmla="*/ 62 w 185"/>
                              <a:gd name="T69" fmla="*/ 82 h 283"/>
                              <a:gd name="T70" fmla="*/ 66 w 185"/>
                              <a:gd name="T71" fmla="*/ 69 h 283"/>
                              <a:gd name="T72" fmla="*/ 71 w 185"/>
                              <a:gd name="T73" fmla="*/ 60 h 283"/>
                              <a:gd name="T74" fmla="*/ 81 w 185"/>
                              <a:gd name="T75" fmla="*/ 54 h 283"/>
                              <a:gd name="T76" fmla="*/ 96 w 185"/>
                              <a:gd name="T77" fmla="*/ 50 h 283"/>
                              <a:gd name="T78" fmla="*/ 122 w 185"/>
                              <a:gd name="T79" fmla="*/ 48 h 283"/>
                              <a:gd name="T80" fmla="*/ 181 w 185"/>
                              <a:gd name="T81" fmla="*/ 48 h 283"/>
                              <a:gd name="T82" fmla="*/ 169 w 185"/>
                              <a:gd name="T83" fmla="*/ 6 h 283"/>
                              <a:gd name="T84" fmla="*/ 151 w 185"/>
                              <a:gd name="T85" fmla="*/ 3 h 283"/>
                              <a:gd name="T86" fmla="*/ 132 w 185"/>
                              <a:gd name="T87" fmla="*/ 1 h 283"/>
                              <a:gd name="T88" fmla="*/ 111 w 185"/>
                              <a:gd name="T89" fmla="*/ 0 h 283"/>
                              <a:gd name="T90" fmla="*/ 89 w 185"/>
                              <a:gd name="T91" fmla="*/ 0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85" h="283">
                                <a:moveTo>
                                  <a:pt x="89" y="0"/>
                                </a:moveTo>
                                <a:lnTo>
                                  <a:pt x="66" y="3"/>
                                </a:lnTo>
                                <a:lnTo>
                                  <a:pt x="48" y="10"/>
                                </a:lnTo>
                                <a:lnTo>
                                  <a:pt x="32" y="20"/>
                                </a:lnTo>
                                <a:lnTo>
                                  <a:pt x="19" y="35"/>
                                </a:lnTo>
                                <a:lnTo>
                                  <a:pt x="13" y="47"/>
                                </a:lnTo>
                                <a:lnTo>
                                  <a:pt x="8" y="62"/>
                                </a:lnTo>
                                <a:lnTo>
                                  <a:pt x="4" y="80"/>
                                </a:lnTo>
                                <a:lnTo>
                                  <a:pt x="2" y="101"/>
                                </a:lnTo>
                                <a:lnTo>
                                  <a:pt x="0" y="127"/>
                                </a:lnTo>
                                <a:lnTo>
                                  <a:pt x="0" y="157"/>
                                </a:lnTo>
                                <a:lnTo>
                                  <a:pt x="1" y="176"/>
                                </a:lnTo>
                                <a:lnTo>
                                  <a:pt x="3" y="195"/>
                                </a:lnTo>
                                <a:lnTo>
                                  <a:pt x="7" y="217"/>
                                </a:lnTo>
                                <a:lnTo>
                                  <a:pt x="13" y="235"/>
                                </a:lnTo>
                                <a:lnTo>
                                  <a:pt x="25" y="254"/>
                                </a:lnTo>
                                <a:lnTo>
                                  <a:pt x="38" y="267"/>
                                </a:lnTo>
                                <a:lnTo>
                                  <a:pt x="59" y="277"/>
                                </a:lnTo>
                                <a:lnTo>
                                  <a:pt x="74" y="280"/>
                                </a:lnTo>
                                <a:lnTo>
                                  <a:pt x="95" y="282"/>
                                </a:lnTo>
                                <a:lnTo>
                                  <a:pt x="123" y="283"/>
                                </a:lnTo>
                                <a:lnTo>
                                  <a:pt x="142" y="281"/>
                                </a:lnTo>
                                <a:lnTo>
                                  <a:pt x="163" y="278"/>
                                </a:lnTo>
                                <a:lnTo>
                                  <a:pt x="184" y="274"/>
                                </a:lnTo>
                                <a:lnTo>
                                  <a:pt x="176" y="233"/>
                                </a:lnTo>
                                <a:lnTo>
                                  <a:pt x="119" y="233"/>
                                </a:lnTo>
                                <a:lnTo>
                                  <a:pt x="95" y="232"/>
                                </a:lnTo>
                                <a:lnTo>
                                  <a:pt x="77" y="224"/>
                                </a:lnTo>
                                <a:lnTo>
                                  <a:pt x="63" y="206"/>
                                </a:lnTo>
                                <a:lnTo>
                                  <a:pt x="60" y="190"/>
                                </a:lnTo>
                                <a:lnTo>
                                  <a:pt x="57" y="168"/>
                                </a:lnTo>
                                <a:lnTo>
                                  <a:pt x="57" y="139"/>
                                </a:lnTo>
                                <a:lnTo>
                                  <a:pt x="58" y="115"/>
                                </a:lnTo>
                                <a:lnTo>
                                  <a:pt x="59" y="96"/>
                                </a:lnTo>
                                <a:lnTo>
                                  <a:pt x="62" y="82"/>
                                </a:lnTo>
                                <a:lnTo>
                                  <a:pt x="66" y="69"/>
                                </a:lnTo>
                                <a:lnTo>
                                  <a:pt x="71" y="60"/>
                                </a:lnTo>
                                <a:lnTo>
                                  <a:pt x="81" y="54"/>
                                </a:lnTo>
                                <a:lnTo>
                                  <a:pt x="96" y="50"/>
                                </a:lnTo>
                                <a:lnTo>
                                  <a:pt x="122" y="48"/>
                                </a:lnTo>
                                <a:lnTo>
                                  <a:pt x="181" y="48"/>
                                </a:lnTo>
                                <a:lnTo>
                                  <a:pt x="169" y="6"/>
                                </a:lnTo>
                                <a:lnTo>
                                  <a:pt x="151" y="3"/>
                                </a:lnTo>
                                <a:lnTo>
                                  <a:pt x="132" y="1"/>
                                </a:lnTo>
                                <a:lnTo>
                                  <a:pt x="111" y="0"/>
                                </a:lnTo>
                                <a:lnTo>
                                  <a:pt x="89"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3"/>
                        <wps:cNvSpPr>
                          <a:spLocks/>
                        </wps:cNvSpPr>
                        <wps:spPr bwMode="auto">
                          <a:xfrm>
                            <a:off x="2485" y="14640"/>
                            <a:ext cx="185" cy="283"/>
                          </a:xfrm>
                          <a:custGeom>
                            <a:avLst/>
                            <a:gdLst>
                              <a:gd name="T0" fmla="*/ 176 w 185"/>
                              <a:gd name="T1" fmla="*/ 229 h 283"/>
                              <a:gd name="T2" fmla="*/ 158 w 185"/>
                              <a:gd name="T3" fmla="*/ 231 h 283"/>
                              <a:gd name="T4" fmla="*/ 140 w 185"/>
                              <a:gd name="T5" fmla="*/ 232 h 283"/>
                              <a:gd name="T6" fmla="*/ 119 w 185"/>
                              <a:gd name="T7" fmla="*/ 233 h 283"/>
                              <a:gd name="T8" fmla="*/ 176 w 185"/>
                              <a:gd name="T9" fmla="*/ 233 h 283"/>
                              <a:gd name="T10" fmla="*/ 176 w 185"/>
                              <a:gd name="T11" fmla="*/ 229 h 283"/>
                            </a:gdLst>
                            <a:ahLst/>
                            <a:cxnLst>
                              <a:cxn ang="0">
                                <a:pos x="T0" y="T1"/>
                              </a:cxn>
                              <a:cxn ang="0">
                                <a:pos x="T2" y="T3"/>
                              </a:cxn>
                              <a:cxn ang="0">
                                <a:pos x="T4" y="T5"/>
                              </a:cxn>
                              <a:cxn ang="0">
                                <a:pos x="T6" y="T7"/>
                              </a:cxn>
                              <a:cxn ang="0">
                                <a:pos x="T8" y="T9"/>
                              </a:cxn>
                              <a:cxn ang="0">
                                <a:pos x="T10" y="T11"/>
                              </a:cxn>
                            </a:cxnLst>
                            <a:rect l="0" t="0" r="r" b="b"/>
                            <a:pathLst>
                              <a:path w="185" h="283">
                                <a:moveTo>
                                  <a:pt x="176" y="229"/>
                                </a:moveTo>
                                <a:lnTo>
                                  <a:pt x="158" y="231"/>
                                </a:lnTo>
                                <a:lnTo>
                                  <a:pt x="140" y="232"/>
                                </a:lnTo>
                                <a:lnTo>
                                  <a:pt x="119" y="233"/>
                                </a:lnTo>
                                <a:lnTo>
                                  <a:pt x="176" y="233"/>
                                </a:lnTo>
                                <a:lnTo>
                                  <a:pt x="176" y="229"/>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4"/>
                        <wps:cNvSpPr>
                          <a:spLocks/>
                        </wps:cNvSpPr>
                        <wps:spPr bwMode="auto">
                          <a:xfrm>
                            <a:off x="2485" y="14640"/>
                            <a:ext cx="185" cy="283"/>
                          </a:xfrm>
                          <a:custGeom>
                            <a:avLst/>
                            <a:gdLst>
                              <a:gd name="T0" fmla="*/ 181 w 185"/>
                              <a:gd name="T1" fmla="*/ 48 h 283"/>
                              <a:gd name="T2" fmla="*/ 122 w 185"/>
                              <a:gd name="T3" fmla="*/ 48 h 283"/>
                              <a:gd name="T4" fmla="*/ 140 w 185"/>
                              <a:gd name="T5" fmla="*/ 49 h 283"/>
                              <a:gd name="T6" fmla="*/ 160 w 185"/>
                              <a:gd name="T7" fmla="*/ 51 h 283"/>
                              <a:gd name="T8" fmla="*/ 183 w 185"/>
                              <a:gd name="T9" fmla="*/ 54 h 283"/>
                              <a:gd name="T10" fmla="*/ 181 w 185"/>
                              <a:gd name="T11" fmla="*/ 48 h 283"/>
                            </a:gdLst>
                            <a:ahLst/>
                            <a:cxnLst>
                              <a:cxn ang="0">
                                <a:pos x="T0" y="T1"/>
                              </a:cxn>
                              <a:cxn ang="0">
                                <a:pos x="T2" y="T3"/>
                              </a:cxn>
                              <a:cxn ang="0">
                                <a:pos x="T4" y="T5"/>
                              </a:cxn>
                              <a:cxn ang="0">
                                <a:pos x="T6" y="T7"/>
                              </a:cxn>
                              <a:cxn ang="0">
                                <a:pos x="T8" y="T9"/>
                              </a:cxn>
                              <a:cxn ang="0">
                                <a:pos x="T10" y="T11"/>
                              </a:cxn>
                            </a:cxnLst>
                            <a:rect l="0" t="0" r="r" b="b"/>
                            <a:pathLst>
                              <a:path w="185" h="283">
                                <a:moveTo>
                                  <a:pt x="181" y="48"/>
                                </a:moveTo>
                                <a:lnTo>
                                  <a:pt x="122" y="48"/>
                                </a:lnTo>
                                <a:lnTo>
                                  <a:pt x="140" y="49"/>
                                </a:lnTo>
                                <a:lnTo>
                                  <a:pt x="160" y="51"/>
                                </a:lnTo>
                                <a:lnTo>
                                  <a:pt x="183" y="54"/>
                                </a:lnTo>
                                <a:lnTo>
                                  <a:pt x="181" y="48"/>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 name="Freeform 25"/>
                      <wps:cNvSpPr>
                        <a:spLocks/>
                      </wps:cNvSpPr>
                      <wps:spPr bwMode="auto">
                        <a:xfrm>
                          <a:off x="2715" y="14644"/>
                          <a:ext cx="156" cy="274"/>
                        </a:xfrm>
                        <a:custGeom>
                          <a:avLst/>
                          <a:gdLst>
                            <a:gd name="T0" fmla="*/ 55 w 156"/>
                            <a:gd name="T1" fmla="*/ 0 h 274"/>
                            <a:gd name="T2" fmla="*/ 0 w 156"/>
                            <a:gd name="T3" fmla="*/ 0 h 274"/>
                            <a:gd name="T4" fmla="*/ 0 w 156"/>
                            <a:gd name="T5" fmla="*/ 274 h 274"/>
                            <a:gd name="T6" fmla="*/ 156 w 156"/>
                            <a:gd name="T7" fmla="*/ 274 h 274"/>
                            <a:gd name="T8" fmla="*/ 156 w 156"/>
                            <a:gd name="T9" fmla="*/ 225 h 274"/>
                            <a:gd name="T10" fmla="*/ 55 w 156"/>
                            <a:gd name="T11" fmla="*/ 225 h 274"/>
                            <a:gd name="T12" fmla="*/ 55 w 15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156" h="274">
                              <a:moveTo>
                                <a:pt x="55" y="0"/>
                              </a:moveTo>
                              <a:lnTo>
                                <a:pt x="0" y="0"/>
                              </a:lnTo>
                              <a:lnTo>
                                <a:pt x="0" y="274"/>
                              </a:lnTo>
                              <a:lnTo>
                                <a:pt x="156" y="274"/>
                              </a:lnTo>
                              <a:lnTo>
                                <a:pt x="156" y="225"/>
                              </a:lnTo>
                              <a:lnTo>
                                <a:pt x="55" y="225"/>
                              </a:lnTo>
                              <a:lnTo>
                                <a:pt x="55"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26"/>
                      <wps:cNvSpPr>
                        <a:spLocks/>
                      </wps:cNvSpPr>
                      <wps:spPr bwMode="auto">
                        <a:xfrm>
                          <a:off x="2933" y="14644"/>
                          <a:ext cx="20" cy="274"/>
                        </a:xfrm>
                        <a:custGeom>
                          <a:avLst/>
                          <a:gdLst>
                            <a:gd name="T0" fmla="*/ 0 w 20"/>
                            <a:gd name="T1" fmla="*/ 0 h 274"/>
                            <a:gd name="T2" fmla="*/ 0 w 20"/>
                            <a:gd name="T3" fmla="*/ 274 h 274"/>
                          </a:gdLst>
                          <a:ahLst/>
                          <a:cxnLst>
                            <a:cxn ang="0">
                              <a:pos x="T0" y="T1"/>
                            </a:cxn>
                            <a:cxn ang="0">
                              <a:pos x="T2" y="T3"/>
                            </a:cxn>
                          </a:cxnLst>
                          <a:rect l="0" t="0" r="r" b="b"/>
                          <a:pathLst>
                            <a:path w="20" h="274">
                              <a:moveTo>
                                <a:pt x="0" y="0"/>
                              </a:moveTo>
                              <a:lnTo>
                                <a:pt x="0" y="274"/>
                              </a:lnTo>
                            </a:path>
                          </a:pathLst>
                        </a:custGeom>
                        <a:noFill/>
                        <a:ln w="36639">
                          <a:solidFill>
                            <a:srgbClr val="50A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7"/>
                      <wpg:cNvGrpSpPr>
                        <a:grpSpLocks/>
                      </wpg:cNvGrpSpPr>
                      <wpg:grpSpPr bwMode="auto">
                        <a:xfrm>
                          <a:off x="3021" y="14644"/>
                          <a:ext cx="286" cy="274"/>
                          <a:chOff x="3021" y="14644"/>
                          <a:chExt cx="286" cy="274"/>
                        </a:xfrm>
                      </wpg:grpSpPr>
                      <wps:wsp>
                        <wps:cNvPr id="110" name="Freeform 28"/>
                        <wps:cNvSpPr>
                          <a:spLocks/>
                        </wps:cNvSpPr>
                        <wps:spPr bwMode="auto">
                          <a:xfrm>
                            <a:off x="3021" y="14644"/>
                            <a:ext cx="286" cy="274"/>
                          </a:xfrm>
                          <a:custGeom>
                            <a:avLst/>
                            <a:gdLst>
                              <a:gd name="T0" fmla="*/ 94 w 286"/>
                              <a:gd name="T1" fmla="*/ 0 h 274"/>
                              <a:gd name="T2" fmla="*/ 0 w 286"/>
                              <a:gd name="T3" fmla="*/ 0 h 274"/>
                              <a:gd name="T4" fmla="*/ 0 w 286"/>
                              <a:gd name="T5" fmla="*/ 274 h 274"/>
                              <a:gd name="T6" fmla="*/ 55 w 286"/>
                              <a:gd name="T7" fmla="*/ 274 h 274"/>
                              <a:gd name="T8" fmla="*/ 55 w 286"/>
                              <a:gd name="T9" fmla="*/ 62 h 274"/>
                              <a:gd name="T10" fmla="*/ 109 w 286"/>
                              <a:gd name="T11" fmla="*/ 62 h 274"/>
                              <a:gd name="T12" fmla="*/ 94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94" y="0"/>
                                </a:moveTo>
                                <a:lnTo>
                                  <a:pt x="0" y="0"/>
                                </a:lnTo>
                                <a:lnTo>
                                  <a:pt x="0" y="274"/>
                                </a:lnTo>
                                <a:lnTo>
                                  <a:pt x="55" y="274"/>
                                </a:lnTo>
                                <a:lnTo>
                                  <a:pt x="55" y="62"/>
                                </a:lnTo>
                                <a:lnTo>
                                  <a:pt x="109" y="62"/>
                                </a:lnTo>
                                <a:lnTo>
                                  <a:pt x="94"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29"/>
                        <wps:cNvSpPr>
                          <a:spLocks/>
                        </wps:cNvSpPr>
                        <wps:spPr bwMode="auto">
                          <a:xfrm>
                            <a:off x="3251" y="14706"/>
                            <a:ext cx="55" cy="212"/>
                          </a:xfrm>
                          <a:prstGeom prst="rect">
                            <a:avLst/>
                          </a:prstGeom>
                          <a:solidFill>
                            <a:srgbClr val="50AF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30"/>
                        <wps:cNvSpPr>
                          <a:spLocks/>
                        </wps:cNvSpPr>
                        <wps:spPr bwMode="auto">
                          <a:xfrm>
                            <a:off x="3021" y="14644"/>
                            <a:ext cx="286" cy="274"/>
                          </a:xfrm>
                          <a:custGeom>
                            <a:avLst/>
                            <a:gdLst>
                              <a:gd name="T0" fmla="*/ 109 w 286"/>
                              <a:gd name="T1" fmla="*/ 62 h 274"/>
                              <a:gd name="T2" fmla="*/ 61 w 286"/>
                              <a:gd name="T3" fmla="*/ 62 h 274"/>
                              <a:gd name="T4" fmla="*/ 115 w 286"/>
                              <a:gd name="T5" fmla="*/ 262 h 274"/>
                              <a:gd name="T6" fmla="*/ 171 w 286"/>
                              <a:gd name="T7" fmla="*/ 262 h 274"/>
                              <a:gd name="T8" fmla="*/ 187 w 286"/>
                              <a:gd name="T9" fmla="*/ 200 h 274"/>
                              <a:gd name="T10" fmla="*/ 143 w 286"/>
                              <a:gd name="T11" fmla="*/ 200 h 274"/>
                              <a:gd name="T12" fmla="*/ 109 w 286"/>
                              <a:gd name="T13" fmla="*/ 62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109" y="62"/>
                                </a:moveTo>
                                <a:lnTo>
                                  <a:pt x="61" y="62"/>
                                </a:lnTo>
                                <a:lnTo>
                                  <a:pt x="115" y="262"/>
                                </a:lnTo>
                                <a:lnTo>
                                  <a:pt x="171" y="262"/>
                                </a:lnTo>
                                <a:lnTo>
                                  <a:pt x="187" y="200"/>
                                </a:lnTo>
                                <a:lnTo>
                                  <a:pt x="143" y="200"/>
                                </a:lnTo>
                                <a:lnTo>
                                  <a:pt x="109" y="62"/>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31"/>
                        <wps:cNvSpPr>
                          <a:spLocks/>
                        </wps:cNvSpPr>
                        <wps:spPr bwMode="auto">
                          <a:xfrm>
                            <a:off x="3021" y="14644"/>
                            <a:ext cx="286" cy="274"/>
                          </a:xfrm>
                          <a:custGeom>
                            <a:avLst/>
                            <a:gdLst>
                              <a:gd name="T0" fmla="*/ 286 w 286"/>
                              <a:gd name="T1" fmla="*/ 0 h 274"/>
                              <a:gd name="T2" fmla="*/ 191 w 286"/>
                              <a:gd name="T3" fmla="*/ 0 h 274"/>
                              <a:gd name="T4" fmla="*/ 143 w 286"/>
                              <a:gd name="T5" fmla="*/ 200 h 274"/>
                              <a:gd name="T6" fmla="*/ 187 w 286"/>
                              <a:gd name="T7" fmla="*/ 200 h 274"/>
                              <a:gd name="T8" fmla="*/ 224 w 286"/>
                              <a:gd name="T9" fmla="*/ 62 h 274"/>
                              <a:gd name="T10" fmla="*/ 286 w 286"/>
                              <a:gd name="T11" fmla="*/ 62 h 274"/>
                              <a:gd name="T12" fmla="*/ 286 w 286"/>
                              <a:gd name="T13" fmla="*/ 0 h 274"/>
                            </a:gdLst>
                            <a:ahLst/>
                            <a:cxnLst>
                              <a:cxn ang="0">
                                <a:pos x="T0" y="T1"/>
                              </a:cxn>
                              <a:cxn ang="0">
                                <a:pos x="T2" y="T3"/>
                              </a:cxn>
                              <a:cxn ang="0">
                                <a:pos x="T4" y="T5"/>
                              </a:cxn>
                              <a:cxn ang="0">
                                <a:pos x="T6" y="T7"/>
                              </a:cxn>
                              <a:cxn ang="0">
                                <a:pos x="T8" y="T9"/>
                              </a:cxn>
                              <a:cxn ang="0">
                                <a:pos x="T10" y="T11"/>
                              </a:cxn>
                              <a:cxn ang="0">
                                <a:pos x="T12" y="T13"/>
                              </a:cxn>
                            </a:cxnLst>
                            <a:rect l="0" t="0" r="r" b="b"/>
                            <a:pathLst>
                              <a:path w="286" h="274">
                                <a:moveTo>
                                  <a:pt x="286" y="0"/>
                                </a:moveTo>
                                <a:lnTo>
                                  <a:pt x="191" y="0"/>
                                </a:lnTo>
                                <a:lnTo>
                                  <a:pt x="143" y="200"/>
                                </a:lnTo>
                                <a:lnTo>
                                  <a:pt x="187" y="200"/>
                                </a:lnTo>
                                <a:lnTo>
                                  <a:pt x="224" y="62"/>
                                </a:lnTo>
                                <a:lnTo>
                                  <a:pt x="286" y="62"/>
                                </a:lnTo>
                                <a:lnTo>
                                  <a:pt x="286"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32"/>
                      <wpg:cNvGrpSpPr>
                        <a:grpSpLocks/>
                      </wpg:cNvGrpSpPr>
                      <wpg:grpSpPr bwMode="auto">
                        <a:xfrm>
                          <a:off x="3344" y="14644"/>
                          <a:ext cx="230" cy="274"/>
                          <a:chOff x="3344" y="14644"/>
                          <a:chExt cx="230" cy="274"/>
                        </a:xfrm>
                      </wpg:grpSpPr>
                      <wps:wsp>
                        <wps:cNvPr id="115" name="Freeform 33"/>
                        <wps:cNvSpPr>
                          <a:spLocks/>
                        </wps:cNvSpPr>
                        <wps:spPr bwMode="auto">
                          <a:xfrm>
                            <a:off x="3344" y="14644"/>
                            <a:ext cx="230" cy="274"/>
                          </a:xfrm>
                          <a:custGeom>
                            <a:avLst/>
                            <a:gdLst>
                              <a:gd name="T0" fmla="*/ 167 w 230"/>
                              <a:gd name="T1" fmla="*/ 0 h 274"/>
                              <a:gd name="T2" fmla="*/ 61 w 230"/>
                              <a:gd name="T3" fmla="*/ 0 h 274"/>
                              <a:gd name="T4" fmla="*/ 0 w 230"/>
                              <a:gd name="T5" fmla="*/ 274 h 274"/>
                              <a:gd name="T6" fmla="*/ 55 w 230"/>
                              <a:gd name="T7" fmla="*/ 274 h 274"/>
                              <a:gd name="T8" fmla="*/ 66 w 230"/>
                              <a:gd name="T9" fmla="*/ 224 h 274"/>
                              <a:gd name="T10" fmla="*/ 218 w 230"/>
                              <a:gd name="T11" fmla="*/ 224 h 274"/>
                              <a:gd name="T12" fmla="*/ 207 w 230"/>
                              <a:gd name="T13" fmla="*/ 176 h 274"/>
                              <a:gd name="T14" fmla="*/ 77 w 230"/>
                              <a:gd name="T15" fmla="*/ 176 h 274"/>
                              <a:gd name="T16" fmla="*/ 104 w 230"/>
                              <a:gd name="T17" fmla="*/ 46 h 274"/>
                              <a:gd name="T18" fmla="*/ 177 w 230"/>
                              <a:gd name="T19" fmla="*/ 46 h 274"/>
                              <a:gd name="T20" fmla="*/ 167 w 230"/>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0" h="274">
                                <a:moveTo>
                                  <a:pt x="167" y="0"/>
                                </a:moveTo>
                                <a:lnTo>
                                  <a:pt x="61" y="0"/>
                                </a:lnTo>
                                <a:lnTo>
                                  <a:pt x="0" y="274"/>
                                </a:lnTo>
                                <a:lnTo>
                                  <a:pt x="55" y="274"/>
                                </a:lnTo>
                                <a:lnTo>
                                  <a:pt x="66" y="224"/>
                                </a:lnTo>
                                <a:lnTo>
                                  <a:pt x="218" y="224"/>
                                </a:lnTo>
                                <a:lnTo>
                                  <a:pt x="207" y="176"/>
                                </a:lnTo>
                                <a:lnTo>
                                  <a:pt x="77" y="176"/>
                                </a:lnTo>
                                <a:lnTo>
                                  <a:pt x="104" y="46"/>
                                </a:lnTo>
                                <a:lnTo>
                                  <a:pt x="177" y="46"/>
                                </a:lnTo>
                                <a:lnTo>
                                  <a:pt x="167" y="0"/>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34"/>
                        <wps:cNvSpPr>
                          <a:spLocks/>
                        </wps:cNvSpPr>
                        <wps:spPr bwMode="auto">
                          <a:xfrm>
                            <a:off x="3344" y="14644"/>
                            <a:ext cx="230" cy="274"/>
                          </a:xfrm>
                          <a:custGeom>
                            <a:avLst/>
                            <a:gdLst>
                              <a:gd name="T0" fmla="*/ 218 w 230"/>
                              <a:gd name="T1" fmla="*/ 224 h 274"/>
                              <a:gd name="T2" fmla="*/ 162 w 230"/>
                              <a:gd name="T3" fmla="*/ 224 h 274"/>
                              <a:gd name="T4" fmla="*/ 173 w 230"/>
                              <a:gd name="T5" fmla="*/ 274 h 274"/>
                              <a:gd name="T6" fmla="*/ 229 w 230"/>
                              <a:gd name="T7" fmla="*/ 274 h 274"/>
                              <a:gd name="T8" fmla="*/ 218 w 230"/>
                              <a:gd name="T9" fmla="*/ 224 h 274"/>
                            </a:gdLst>
                            <a:ahLst/>
                            <a:cxnLst>
                              <a:cxn ang="0">
                                <a:pos x="T0" y="T1"/>
                              </a:cxn>
                              <a:cxn ang="0">
                                <a:pos x="T2" y="T3"/>
                              </a:cxn>
                              <a:cxn ang="0">
                                <a:pos x="T4" y="T5"/>
                              </a:cxn>
                              <a:cxn ang="0">
                                <a:pos x="T6" y="T7"/>
                              </a:cxn>
                              <a:cxn ang="0">
                                <a:pos x="T8" y="T9"/>
                              </a:cxn>
                            </a:cxnLst>
                            <a:rect l="0" t="0" r="r" b="b"/>
                            <a:pathLst>
                              <a:path w="230" h="274">
                                <a:moveTo>
                                  <a:pt x="218" y="224"/>
                                </a:moveTo>
                                <a:lnTo>
                                  <a:pt x="162" y="224"/>
                                </a:lnTo>
                                <a:lnTo>
                                  <a:pt x="173" y="274"/>
                                </a:lnTo>
                                <a:lnTo>
                                  <a:pt x="229" y="274"/>
                                </a:lnTo>
                                <a:lnTo>
                                  <a:pt x="218" y="224"/>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35"/>
                        <wps:cNvSpPr>
                          <a:spLocks/>
                        </wps:cNvSpPr>
                        <wps:spPr bwMode="auto">
                          <a:xfrm>
                            <a:off x="3344" y="14644"/>
                            <a:ext cx="230" cy="274"/>
                          </a:xfrm>
                          <a:custGeom>
                            <a:avLst/>
                            <a:gdLst>
                              <a:gd name="T0" fmla="*/ 177 w 230"/>
                              <a:gd name="T1" fmla="*/ 46 h 274"/>
                              <a:gd name="T2" fmla="*/ 124 w 230"/>
                              <a:gd name="T3" fmla="*/ 46 h 274"/>
                              <a:gd name="T4" fmla="*/ 152 w 230"/>
                              <a:gd name="T5" fmla="*/ 176 h 274"/>
                              <a:gd name="T6" fmla="*/ 207 w 230"/>
                              <a:gd name="T7" fmla="*/ 176 h 274"/>
                              <a:gd name="T8" fmla="*/ 177 w 230"/>
                              <a:gd name="T9" fmla="*/ 46 h 274"/>
                            </a:gdLst>
                            <a:ahLst/>
                            <a:cxnLst>
                              <a:cxn ang="0">
                                <a:pos x="T0" y="T1"/>
                              </a:cxn>
                              <a:cxn ang="0">
                                <a:pos x="T2" y="T3"/>
                              </a:cxn>
                              <a:cxn ang="0">
                                <a:pos x="T4" y="T5"/>
                              </a:cxn>
                              <a:cxn ang="0">
                                <a:pos x="T6" y="T7"/>
                              </a:cxn>
                              <a:cxn ang="0">
                                <a:pos x="T8" y="T9"/>
                              </a:cxn>
                            </a:cxnLst>
                            <a:rect l="0" t="0" r="r" b="b"/>
                            <a:pathLst>
                              <a:path w="230" h="274">
                                <a:moveTo>
                                  <a:pt x="177" y="46"/>
                                </a:moveTo>
                                <a:lnTo>
                                  <a:pt x="124" y="46"/>
                                </a:lnTo>
                                <a:lnTo>
                                  <a:pt x="152" y="176"/>
                                </a:lnTo>
                                <a:lnTo>
                                  <a:pt x="207" y="176"/>
                                </a:lnTo>
                                <a:lnTo>
                                  <a:pt x="177" y="46"/>
                                </a:lnTo>
                              </a:path>
                            </a:pathLst>
                          </a:custGeom>
                          <a:solidFill>
                            <a:srgbClr val="50A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8" name="Rectangle 36"/>
                      <wps:cNvSpPr>
                        <a:spLocks noChangeArrowheads="1"/>
                      </wps:cNvSpPr>
                      <wps:spPr bwMode="auto">
                        <a:xfrm>
                          <a:off x="839" y="14534"/>
                          <a:ext cx="274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1D4" w:rsidRDefault="003961D4" w:rsidP="00C27670">
                            <w:pPr>
                              <w:spacing w:after="0" w:line="620" w:lineRule="atLeast"/>
                              <w:rPr>
                                <w:rFonts w:ascii="Times New Roman" w:hAnsi="Times New Roman"/>
                                <w:sz w:val="24"/>
                                <w:szCs w:val="24"/>
                              </w:rPr>
                            </w:pPr>
                          </w:p>
                          <w:p w:rsidR="003961D4" w:rsidRDefault="003961D4" w:rsidP="00C27670">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A2E32" id="Grupo 84" o:spid="_x0000_s1068" style="position:absolute;margin-left:29.85pt;margin-top:759.9pt;width:140.9pt;height:34.55pt;z-index:-251666944;mso-position-horizontal-relative:page;mso-position-vertical-relative:page" coordorigin="839,14513" coordsize="2740,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" o:allowincell="f">
              <v:shape id="Freeform 3" o:spid="_x0000_s1069" style="position:absolute;left:856;top:14528;width:237;height:390;visibility:visible;mso-wrap-style:square;v-text-anchor:top" coordsize="2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" path="m237,l,,,390r237,l237,352r-194,l43,211r160,l203,173r-160,l43,38r194,l237,e" fillcolor="#ee722b" stroked="f">
                <v:path arrowok="t" o:connecttype="custom" o:connectlocs="237,0;0,0;0,390;237,390;237,352;43,352;43,211;203,211;203,173;43,173;43,38;237,38;237,0" o:connectangles="0,0,0,0,0,0,0,0,0,0,0,0,0"/>
              </v:shape>
              <v:shape id="Freeform 4" o:spid="_x0000_s1070" style="position:absolute;left:1144;top:14631;width:228;height:293;visibility:visible;mso-wrap-style:square;v-text-anchor:top" coordsize="22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" path="m115,l92,1,71,6,53,14,37,25,23,39,17,51,11,65,7,81,3,100,1,123,,149r,31l2,203r5,21l13,242r8,15l32,269r15,12l67,289r17,3l109,293r19,-3l147,285r20,-7l186,268r42,l228,255r-131,l88,254,74,249r-6,-5l59,233,53,221,48,206,45,186,43,161r,-31l45,109,49,90,56,72,66,55,80,45r20,-7l126,36r102,l228,5r-54,l154,2,135,,115,e" fillcolor="#ee722b" stroked="f">
                <v:path arrowok="t" o:connecttype="custom" o:connectlocs="115,0;92,1;71,6;53,14;37,25;23,39;17,51;11,65;7,81;3,100;1,123;0,149;0,180;2,203;7,224;13,242;21,257;32,269;47,281;67,289;84,292;109,293;128,290;147,285;167,278;186,268;228,268;228,255;97,255;88,254;74,249;68,244;59,233;53,221;48,206;45,186;43,161;43,130;45,109;49,90;56,72;66,55;80,45;100,38;126,36;228,36;228,5;174,5;154,2;135,0;115,0" o:connectangles="0,0,0,0,0,0,0,0,0,0,0,0,0,0,0,0,0,0,0,0,0,0,0,0,0,0,0,0,0,0,0,0,0,0,0,0,0,0,0,0,0,0,0,0,0,0,0,0,0,0,0"/>
              </v:shape>
              <v:shape id="Freeform 5" o:spid="_x0000_s1071" style="position:absolute;left:1330;top:14899;width:42;height:20;visibility:visible;mso-wrap-style:square;v-text-anchor:top" coordsize="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" path="m,9r41,e" filled="f" strokecolor="#ee722b" strokeweight="1.06pt">
                <v:path arrowok="t" o:connecttype="custom" o:connectlocs="0,9;41,9" o:connectangles="0,0"/>
              </v:shape>
              <v:shape id="Freeform 6" o:spid="_x0000_s1072" style="position:absolute;left:1262;top:14667;width:110;height:219;visibility:visible;mso-wrap-style:square;v-text-anchor:top" coordsize="11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" path="m109,l7,,26,1,47,3,68,6r,191l49,206r-11,3l12,217,,218r109,l109,e" fillcolor="#ee722b" stroked="f">
                <v:path arrowok="t" o:connecttype="custom" o:connectlocs="109,0;7,0;26,1;47,3;68,6;68,197;49,206;38,209;12,217;0,218;109,218;109,0" o:connectangles="0,0,0,0,0,0,0,0,0,0,0,0"/>
              </v:shape>
              <v:shape id="Freeform 7" o:spid="_x0000_s1073" style="position:absolute;left:1319;top:14513;width:53;height:123;visibility:visible;mso-wrap-style:square;v-text-anchor:top" coordsize="5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" path="m53,l11,,,122r53,l53,e" fillcolor="#ee722b" stroked="f">
                <v:path arrowok="t" o:connecttype="custom" o:connectlocs="53,0;11,0;0,122;53,122;53,0" o:connectangles="0,0,0,0,0"/>
              </v:shape>
              <v:group id="Group 8" o:spid="_x0000_s1074" style="position:absolute;left:1451;top:14636;width:221;height:288" coordorigin="1451,14636"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9" o:spid="_x0000_s1075"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" path="m42,l,,,171r2,23l5,215r4,18l15,249r7,14l35,274r17,7l74,286r28,1l121,285r19,-5l159,272r19,-10l221,262r,-14l110,248r-27,l64,241,52,227,47,214,44,196,42,173r,-27l42,e" fillcolor="#ee722b" stroked="f">
                  <v:path arrowok="t" o:connecttype="custom" o:connectlocs="42,0;0,0;0,171;2,194;5,215;9,233;15,249;22,263;35,274;52,281;74,286;102,287;121,285;140,280;159,272;178,262;221,262;221,248;110,248;83,248;64,241;52,227;47,214;44,196;42,173;42,146;42,0" o:connectangles="0,0,0,0,0,0,0,0,0,0,0,0,0,0,0,0,0,0,0,0,0,0,0,0,0,0,0"/>
                </v:shape>
                <v:rect id="Rectangle 10" o:spid="_x0000_s1076" style="position:absolute;left:1629;top:14898;width:42;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" fillcolor="#ee722b" stroked="f">
                  <v:path arrowok="t"/>
                </v:rect>
                <v:shape id="Freeform 11" o:spid="_x0000_s1077" style="position:absolute;left:1451;top:14636;width:221;height:288;visibility:visible;mso-wrap-style:square;v-text-anchor:top" coordsize="2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" path="m221,l178,r,229l167,234r-14,6l127,247r-17,1l221,248,221,e" fillcolor="#ee722b" stroked="f">
                  <v:path arrowok="t" o:connecttype="custom" o:connectlocs="221,0;178,0;178,229;167,234;153,240;127,247;110,248;221,248;221,0" o:connectangles="0,0,0,0,0,0,0,0,0"/>
                </v:shape>
              </v:group>
              <v:group id="Group 12" o:spid="_x0000_s1078" style="position:absolute;left:1742;top:14631;width:194;height:293" coordorigin="1742,14631"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13" o:spid="_x0000_s1079"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" path="m117,l96,,74,4,55,11,39,20,26,33,18,45,11,60,6,78,2,99,,123r,27l,174r3,22l7,216r6,18l20,251r10,14l42,275r15,8l77,288r24,4l130,292r18,-1l169,289r25,-4l193,254r-85,l86,250,70,241,57,228,52,216,48,201,45,181,44,157,43,126r3,-22l50,85,57,68,67,53,83,44r20,-5l130,37r62,l194,8,151,2,131,,117,e" fillcolor="#ee722b" stroked="f">
                  <v:path arrowok="t" o:connecttype="custom" o:connectlocs="117,0;96,0;74,4;55,11;39,20;26,33;18,45;11,60;6,78;2,99;0,123;0,150;0,174;3,196;7,216;13,234;20,251;30,265;42,275;57,283;77,288;101,292;130,292;148,291;169,289;194,285;193,254;108,254;86,250;70,241;57,228;52,216;48,201;45,181;44,157;43,126;46,104;50,85;57,68;67,53;83,44;103,39;130,37;192,37;194,8;151,2;131,0;117,0" o:connectangles="0,0,0,0,0,0,0,0,0,0,0,0,0,0,0,0,0,0,0,0,0,0,0,0,0,0,0,0,0,0,0,0,0,0,0,0,0,0,0,0,0,0,0,0,0,0,0,0"/>
                </v:shape>
                <v:shape id="Freeform 14" o:spid="_x0000_s1080"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" path="m192,250r-84,4l193,254r-1,-4e" fillcolor="#ee722b" stroked="f">
                  <v:path arrowok="t" o:connecttype="custom" o:connectlocs="192,250;108,254;193,254;192,250" o:connectangles="0,0,0,0"/>
                </v:shape>
                <v:shape id="Freeform 15" o:spid="_x0000_s1081" style="position:absolute;left:1742;top:14631;width:194;height:293;visibility:visible;mso-wrap-style:square;v-text-anchor:top" coordsize="1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" path="m192,37r-62,l146,38r21,2l192,42r,-5e" fillcolor="#ee722b" stroked="f">
                  <v:path arrowok="t" o:connecttype="custom" o:connectlocs="192,37;130,37;146,38;167,40;192,42;192,37" o:connectangles="0,0,0,0,0,0"/>
                </v:shape>
              </v:group>
              <v:group id="Group 16" o:spid="_x0000_s1082" style="position:absolute;left:1982;top:14631;width:248;height:293" coordorigin="1982,14631"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7" o:spid="_x0000_s1083"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" path="m247,277r-60,l204,286r19,5l247,293r,-16e" fillcolor="#ee722b" stroked="f">
                  <v:path arrowok="t" o:connecttype="custom" o:connectlocs="247,277;187,277;204,286;223,291;247,293;247,277" o:connectangles="0,0,0,0,0,0"/>
                </v:shape>
                <v:shape id="Freeform 18" o:spid="_x0000_s1084"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" path="m205,37r-63,l153,41r10,10l171,67r3,23l174,115r-92,8l62,127r-18,6l27,143,10,158,4,174,,195r,29l4,243r9,17l26,278r16,8l62,291r26,2l106,291r19,-2l145,285r42,-8l247,277r,-18l240,257r-164,l57,249,46,232,42,205r,-15l46,178,61,161r12,-5l174,147r42,l216,90,215,74,211,53,205,37e" fillcolor="#ee722b" stroked="f">
                  <v:path arrowok="t" o:connecttype="custom" o:connectlocs="205,37;142,37;153,41;163,51;171,67;174,90;174,115;82,123;62,127;44,133;27,143;10,158;4,174;0,195;0,224;4,243;13,260;26,278;42,286;62,291;88,293;106,291;125,289;145,285;187,277;247,277;247,259;240,257;76,257;57,249;46,232;42,205;42,190;46,178;61,161;73,156;174,147;216,147;216,90;215,74;211,53;205,37" o:connectangles="0,0,0,0,0,0,0,0,0,0,0,0,0,0,0,0,0,0,0,0,0,0,0,0,0,0,0,0,0,0,0,0,0,0,0,0,0,0,0,0,0,0"/>
                </v:shape>
                <v:shape id="Freeform 19" o:spid="_x0000_s1085"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" path="m216,147r-42,l174,240r-18,6l138,251r-19,3l99,256r-23,1l240,257r-16,-6l216,235r,-88e" fillcolor="#ee722b" stroked="f">
                  <v:path arrowok="t" o:connecttype="custom" o:connectlocs="216,147;174,147;174,240;156,246;138,251;119,254;99,256;76,257;240,257;224,251;216,235;216,147" o:connectangles="0,0,0,0,0,0,0,0,0,0,0,0"/>
                </v:shape>
                <v:shape id="Freeform 20" o:spid="_x0000_s1086" style="position:absolute;left:1982;top:14631;width:248;height:293;visibility:visible;mso-wrap-style:square;v-text-anchor:top" coordsize="24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" path="m115,l97,,78,2,57,4,36,8,14,12r2,32l48,41,68,39,88,38r20,-1l127,37r78,l204,35,193,20,180,11,164,5,142,1,115,e" fillcolor="#ee722b" stroked="f">
                  <v:path arrowok="t" o:connecttype="custom" o:connectlocs="115,0;97,0;78,2;57,4;36,8;14,12;16,44;48,41;68,39;88,38;108,37;127,37;205,37;204,35;193,20;180,11;164,5;142,1;115,0" o:connectangles="0,0,0,0,0,0,0,0,0,0,0,0,0,0,0,0,0,0,0"/>
                </v:shape>
              </v:group>
              <v:group id="Group 21" o:spid="_x0000_s1087" style="position:absolute;left:2485;top:14640;width:185;height:283" coordorigin="2485,14640"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2" o:spid="_x0000_s1088"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z7wgAAANwAAAAPAAAAZHJzL2Rvd25yZXYueG1sRE/bisIw&#10;EH0X/Icwgm+aKrJ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BFO+z7wgAAANwAAAAPAAAA&#10;AAAAAAAAAAAAAAcCAABkcnMvZG93bnJldi54bWxQSwUGAAAAAAMAAwC3AAAA9gIAAAAA&#10;" path="m89,l66,3,48,10,32,20,19,35,13,47,8,62,4,80,2,101,,127r,30l1,176r2,19l7,217r6,18l25,254r13,13l59,277r15,3l95,282r28,1l142,281r21,-3l184,274r-8,-41l119,233,95,232,77,224,63,206,60,190,57,168r,-29l58,115,59,96,62,82,66,69r5,-9l81,54,96,50r26,-2l181,48,169,6,151,3,132,1,111,,89,e" fillcolor="#50af3f" stroked="f">
                  <v:path arrowok="t" o:connecttype="custom" o:connectlocs="89,0;66,3;48,10;32,20;19,35;13,47;8,62;4,80;2,101;0,127;0,157;1,176;3,195;7,217;13,235;25,254;38,267;59,277;74,280;95,282;123,283;142,281;163,278;184,274;176,233;119,233;95,232;77,224;63,206;60,190;57,168;57,139;58,115;59,96;62,82;66,69;71,60;81,54;96,50;122,48;181,48;169,6;151,3;132,1;111,0;89,0" o:connectangles="0,0,0,0,0,0,0,0,0,0,0,0,0,0,0,0,0,0,0,0,0,0,0,0,0,0,0,0,0,0,0,0,0,0,0,0,0,0,0,0,0,0,0,0,0,0"/>
                </v:shape>
                <v:shape id="Freeform 23" o:spid="_x0000_s1089"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" path="m176,229r-18,2l140,232r-21,1l176,233r,-4e" fillcolor="#50af3f" stroked="f">
                  <v:path arrowok="t" o:connecttype="custom" o:connectlocs="176,229;158,231;140,232;119,233;176,233;176,229" o:connectangles="0,0,0,0,0,0"/>
                </v:shape>
                <v:shape id="Freeform 24" o:spid="_x0000_s1090" style="position:absolute;left:2485;top:14640;width:185;height:283;visibility:visible;mso-wrap-style:square;v-text-anchor:top" coordsize="1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" path="m181,48r-59,l140,49r20,2l183,54r-2,-6e" fillcolor="#50af3f" stroked="f">
                  <v:path arrowok="t" o:connecttype="custom" o:connectlocs="181,48;122,48;140,49;160,51;183,54;181,48" o:connectangles="0,0,0,0,0,0"/>
                </v:shape>
              </v:group>
              <v:shape id="Freeform 25" o:spid="_x0000_s1091" style="position:absolute;left:2715;top:14644;width:156;height:274;visibility:visible;mso-wrap-style:square;v-text-anchor:top" coordsize="15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" path="m55,l,,,274r156,l156,225r-101,l55,e" fillcolor="#50af3f" stroked="f">
                <v:path arrowok="t" o:connecttype="custom" o:connectlocs="55,0;0,0;0,274;156,274;156,225;55,225;55,0" o:connectangles="0,0,0,0,0,0,0"/>
              </v:shape>
              <v:shape id="Freeform 26" o:spid="_x0000_s1092" style="position:absolute;left:2933;top:14644;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" path="m,l,274e" filled="f" strokecolor="#50af3f" strokeweight="1.01775mm">
                <v:path arrowok="t" o:connecttype="custom" o:connectlocs="0,0;0,274" o:connectangles="0,0"/>
              </v:shape>
              <v:group id="Group 27" o:spid="_x0000_s1093" style="position:absolute;left:3021;top:14644;width:286;height:274" coordorigin="3021,14644"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8" o:spid="_x0000_s1094"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" path="m94,l,,,274r55,l55,62r54,l94,e" fillcolor="#50af3f" stroked="f">
                  <v:path arrowok="t" o:connecttype="custom" o:connectlocs="94,0;0,0;0,274;55,274;55,62;109,62;94,0" o:connectangles="0,0,0,0,0,0,0"/>
                </v:shape>
                <v:rect id="Rectangle 29" o:spid="_x0000_s1095" style="position:absolute;left:3251;top:14706;width:55;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" fillcolor="#50af3f" stroked="f">
                  <v:path arrowok="t"/>
                </v:rect>
                <v:shape id="Freeform 30" o:spid="_x0000_s1096"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" path="m109,62r-48,l115,262r56,l187,200r-44,l109,62e" fillcolor="#50af3f" stroked="f">
                  <v:path arrowok="t" o:connecttype="custom" o:connectlocs="109,62;61,62;115,262;171,262;187,200;143,200;109,62" o:connectangles="0,0,0,0,0,0,0"/>
                </v:shape>
                <v:shape id="Freeform 31" o:spid="_x0000_s1097" style="position:absolute;left:3021;top:14644;width:286;height:274;visibility:visible;mso-wrap-style:square;v-text-anchor:top" coordsize="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" path="m286,l191,,143,200r44,l224,62r62,l286,e" fillcolor="#50af3f" stroked="f">
                  <v:path arrowok="t" o:connecttype="custom" o:connectlocs="286,0;191,0;143,200;187,200;224,62;286,62;286,0" o:connectangles="0,0,0,0,0,0,0"/>
                </v:shape>
              </v:group>
              <v:group id="Group 32" o:spid="_x0000_s1098" style="position:absolute;left:3344;top:14644;width:230;height:274" coordorigin="3344,14644"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33" o:spid="_x0000_s1099"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" path="m167,l61,,,274r55,l66,224r152,l207,176r-130,l104,46r73,l167,e" fillcolor="#50af3f" stroked="f">
                  <v:path arrowok="t" o:connecttype="custom" o:connectlocs="167,0;61,0;0,274;55,274;66,224;218,224;207,176;77,176;104,46;177,46;167,0" o:connectangles="0,0,0,0,0,0,0,0,0,0,0"/>
                </v:shape>
                <v:shape id="Freeform 34" o:spid="_x0000_s1100"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" path="m218,224r-56,l173,274r56,l218,224e" fillcolor="#50af3f" stroked="f">
                  <v:path arrowok="t" o:connecttype="custom" o:connectlocs="218,224;162,224;173,274;229,274;218,224" o:connectangles="0,0,0,0,0"/>
                </v:shape>
                <v:shape id="Freeform 35" o:spid="_x0000_s1101" style="position:absolute;left:3344;top:14644;width:230;height:274;visibility:visible;mso-wrap-style:square;v-text-anchor:top" coordsize="23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" path="m177,46r-53,l152,176r55,l177,46e" fillcolor="#50af3f" stroked="f">
                  <v:path arrowok="t" o:connecttype="custom" o:connectlocs="177,46;124,46;152,176;207,176;177,46" o:connectangles="0,0,0,0,0"/>
                </v:shape>
              </v:group>
              <v:rect id="Rectangle 36" o:spid="_x0000_s1102" style="position:absolute;left:839;top:14534;width:274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3961D4" w:rsidRDefault="003961D4" w:rsidP="00C27670">
                      <w:pPr>
                        <w:spacing w:after="0" w:line="620" w:lineRule="atLeast"/>
                        <w:rPr>
                          <w:rFonts w:ascii="Times New Roman" w:hAnsi="Times New Roman"/>
                          <w:sz w:val="24"/>
                          <w:szCs w:val="24"/>
                        </w:rPr>
                      </w:pPr>
                    </w:p>
                    <w:p w:rsidR="003961D4" w:rsidRDefault="003961D4" w:rsidP="00C27670">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mc:Fallback>
      </mc:AlternateContent>
    </w:r>
    <w:r w:rsidR="003961D4">
      <w:rPr>
        <w:noProof/>
        <w:lang w:eastAsia="es-ES"/>
      </w:rPr>
      <w:drawing>
        <wp:anchor distT="0" distB="0" distL="114300" distR="114300" simplePos="0" relativeHeight="251650560" behindDoc="0" locked="0" layoutInCell="1" allowOverlap="1" wp14:anchorId="0AAE3655" wp14:editId="58670FC7">
          <wp:simplePos x="0" y="0"/>
          <wp:positionH relativeFrom="page">
            <wp:posOffset>407670</wp:posOffset>
          </wp:positionH>
          <wp:positionV relativeFrom="page">
            <wp:posOffset>9684385</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D4" w:rsidRDefault="003961D4"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687424" behindDoc="0" locked="0" layoutInCell="1" allowOverlap="1" wp14:anchorId="04D52847" wp14:editId="0076DD40">
              <wp:simplePos x="0" y="0"/>
              <wp:positionH relativeFrom="margin">
                <wp:posOffset>4411345</wp:posOffset>
              </wp:positionH>
              <wp:positionV relativeFrom="page">
                <wp:posOffset>9568342</wp:posOffset>
              </wp:positionV>
              <wp:extent cx="627321" cy="595423"/>
              <wp:effectExtent l="0" t="0" r="1905" b="0"/>
              <wp:wrapNone/>
              <wp:docPr id="136"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4</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D52847" id="Elipse 136" o:spid="_x0000_s1103" style="position:absolute;left:0;text-align:left;margin-left:347.35pt;margin-top:753.4pt;width:49.4pt;height:46.9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xTRfmwkC&#10;AADyAwAADgAAAAAAAAAAAAAAAAAuAgAAZHJzL2Uyb0RvYy54bWxQSwECLQAUAAYACAAAACEAgMm4&#10;kuMAAAANAQAADwAAAAAAAAAAAAAAAABjBAAAZHJzL2Rvd25yZXYueG1sUEsFBgAAAAAEAAQA8wAA&#10;AHMFAAAAAA==&#10;" fillcolor="#50af3f" stroked="f">
              <v:textbo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4</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688448" behindDoc="1" locked="0" layoutInCell="0" allowOverlap="1" wp14:anchorId="6B128F3A" wp14:editId="420DA001">
              <wp:simplePos x="0" y="0"/>
              <wp:positionH relativeFrom="page">
                <wp:posOffset>455295</wp:posOffset>
              </wp:positionH>
              <wp:positionV relativeFrom="page">
                <wp:posOffset>9837420</wp:posOffset>
              </wp:positionV>
              <wp:extent cx="6273165" cy="53340"/>
              <wp:effectExtent l="0" t="0" r="13335" b="0"/>
              <wp:wrapNone/>
              <wp:docPr id="13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7BD81" id="Forma libre 127" o:spid="_x0000_s1026" style="position:absolute;margin-left:35.85pt;margin-top:774.6pt;width:493.95pt;height:4.2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p5CAQ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KGqnkI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rsidR="00931E5B" w:rsidRPr="00931E5B" w:rsidRDefault="00816F69" w:rsidP="00931E5B">
    <w:pPr>
      <w:pStyle w:val="Prrafodelista"/>
      <w:numPr>
        <w:ilvl w:val="0"/>
        <w:numId w:val="12"/>
      </w:numPr>
      <w:rPr>
        <w:rFonts w:ascii="Arial" w:hAnsi="Arial" w:cs="Arial"/>
        <w:b/>
        <w:color w:val="ED7D31"/>
        <w:sz w:val="32"/>
        <w:szCs w:val="62"/>
      </w:rPr>
    </w:pPr>
    <w:r>
      <w:rPr>
        <w:rFonts w:ascii="Arial" w:hAnsi="Arial" w:cs="Arial"/>
        <w:b/>
        <w:noProof/>
        <w:color w:val="ED7D31"/>
        <w:sz w:val="32"/>
        <w:szCs w:val="62"/>
        <w:lang w:eastAsia="es-ES"/>
      </w:rPr>
      <mc:AlternateContent>
        <mc:Choice Requires="wps">
          <w:drawing>
            <wp:anchor distT="0" distB="0" distL="114300" distR="114300" simplePos="0" relativeHeight="251757056"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484" name="MSIPCM79484142ae8f46da2ab6f536" descr="{&quot;HashCode&quot;:1231056682,&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79484142ae8f46da2ab6f536" o:spid="_x0000_s1104" type="#_x0000_t202" alt="{&quot;HashCode&quot;:1231056682,&quot;Height&quot;:841.0,&quot;Width&quot;:595.0,&quot;Placement&quot;:&quot;Footer&quot;,&quot;Index&quot;:&quot;Primary&quot;,&quot;Section&quot;:4,&quot;Top&quot;:0.0,&quot;Left&quot;:0.0}" style="position:absolute;left:0;text-align:left;margin-left:0;margin-top:805.35pt;width:595.3pt;height:21.5pt;z-index:2517570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Aff/TWGgMAAD8GAAAOAAAAAAAAAAAA&#10;AAAAAC4CAABkcnMvZTJvRG9jLnhtbFBLAQItABQABgAIAAAAIQCf1UHs3wAAAAsBAAAPAAAAAAAA&#10;AAAAAAAAAHQFAABkcnMvZG93bnJldi54bWxQSwUGAAAAAAQABADzAAAAgAYAAAAA&#10;" o:allowincell="f" filled="f" stroked="f" strokeweight=".5pt">
              <v:fill o:detectmouseclick="t"/>
              <v:textbox inset=",0,,0">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v:textbox>
              <w10:wrap anchorx="page" anchory="page"/>
            </v:shape>
          </w:pict>
        </mc:Fallback>
      </mc:AlternateContent>
    </w:r>
    <w:r w:rsidR="00931E5B" w:rsidRPr="00931E5B">
      <w:rPr>
        <w:rStyle w:val="CaptuloCar"/>
        <w:rFonts w:ascii="Arial" w:hAnsi="Arial" w:cs="Arial"/>
        <w:sz w:val="32"/>
      </w:rPr>
      <w:t>Datos del documento</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33E" w:rsidRDefault="0015433E"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51936" behindDoc="0" locked="0" layoutInCell="1" allowOverlap="1" wp14:anchorId="1FC01604" wp14:editId="27194E27">
              <wp:simplePos x="0" y="0"/>
              <wp:positionH relativeFrom="margin">
                <wp:posOffset>4411345</wp:posOffset>
              </wp:positionH>
              <wp:positionV relativeFrom="page">
                <wp:posOffset>9568342</wp:posOffset>
              </wp:positionV>
              <wp:extent cx="627321" cy="595423"/>
              <wp:effectExtent l="0" t="0" r="1905" b="0"/>
              <wp:wrapNone/>
              <wp:docPr id="12" name="Elips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rsidR="0015433E" w:rsidRPr="007F52A2" w:rsidRDefault="0015433E"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6</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FC01604" id="_x0000_s1105" style="position:absolute;left:0;text-align:left;margin-left:347.35pt;margin-top:753.4pt;width:49.4pt;height:46.9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" fillcolor="#50af3f" stroked="f">
              <v:textbox>
                <w:txbxContent>
                  <w:p w:rsidR="0015433E" w:rsidRPr="007F52A2" w:rsidRDefault="0015433E"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6</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52960" behindDoc="1" locked="0" layoutInCell="0" allowOverlap="1" wp14:anchorId="10D7F893" wp14:editId="4867E10A">
              <wp:simplePos x="0" y="0"/>
              <wp:positionH relativeFrom="page">
                <wp:posOffset>455295</wp:posOffset>
              </wp:positionH>
              <wp:positionV relativeFrom="page">
                <wp:posOffset>9837420</wp:posOffset>
              </wp:positionV>
              <wp:extent cx="6273165" cy="53340"/>
              <wp:effectExtent l="0" t="0" r="13335" b="0"/>
              <wp:wrapNone/>
              <wp:docPr id="15"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D98E1" id="Forma libre 127" o:spid="_x0000_s1026" style="position:absolute;margin-left:35.85pt;margin-top:774.6pt;width:493.95pt;height:4.2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p/s/wIAAJM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" o:allowincell="f" path="m,l8461,e" filled="f" strokecolor="#878787" strokeweight="1pt">
              <v:path arrowok="t" o:connecttype="custom" o:connectlocs="0,0;6273165,0" o:connectangles="0,0"/>
              <w10:wrap anchorx="page" anchory="page"/>
            </v:shape>
          </w:pict>
        </mc:Fallback>
      </mc:AlternateContent>
    </w:r>
  </w:p>
  <w:p w:rsidR="0015433E" w:rsidRPr="00582401" w:rsidRDefault="00816F69"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58080"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485" name="MSIPCMfbc64cd9b134941f0195cbe7" descr="{&quot;HashCode&quot;:1231056682,&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fbc64cd9b134941f0195cbe7" o:spid="_x0000_s1106" type="#_x0000_t202" alt="{&quot;HashCode&quot;:1231056682,&quot;Height&quot;:841.0,&quot;Width&quot;:595.0,&quot;Placement&quot;:&quot;Footer&quot;,&quot;Index&quot;:&quot;Primary&quot;,&quot;Section&quot;:6,&quot;Top&quot;:0.0,&quot;Left&quot;:0.0}" style="position:absolute;left:0;text-align:left;margin-left:0;margin-top:805.35pt;width:595.3pt;height:21.5pt;z-index:2517580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" o:allowincell="f" filled="f" stroked="f" strokeweight=".5pt">
              <v:fill o:detectmouseclick="t"/>
              <v:textbox inset=",0,,0">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v:textbox>
              <w10:wrap anchorx="page" anchory="page"/>
            </v:shape>
          </w:pict>
        </mc:Fallback>
      </mc:AlternateContent>
    </w:r>
    <w:r w:rsidR="0015433E" w:rsidRPr="00582401">
      <w:rPr>
        <w:rFonts w:ascii="Arial" w:hAnsi="Arial" w:cs="Arial"/>
        <w:b/>
        <w:bCs/>
        <w:color w:val="50AF3F"/>
        <w:sz w:val="40"/>
        <w:szCs w:val="140"/>
      </w:rPr>
      <w:t>1.</w:t>
    </w:r>
    <w:r w:rsidR="0015433E" w:rsidRPr="00582401">
      <w:rPr>
        <w:rStyle w:val="CaptuloCar"/>
        <w:rFonts w:ascii="Arial" w:hAnsi="Arial" w:cs="Arial"/>
        <w:sz w:val="40"/>
      </w:rPr>
      <w:t xml:space="preserve"> </w:t>
    </w:r>
    <w:r w:rsidR="0015433E" w:rsidRPr="00C3715B">
      <w:rPr>
        <w:rStyle w:val="CaptuloCar"/>
        <w:rFonts w:ascii="Arial" w:hAnsi="Arial" w:cs="Arial"/>
        <w:sz w:val="32"/>
      </w:rPr>
      <w:t>Introducción</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D4" w:rsidRDefault="003961D4"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22240" behindDoc="0" locked="0" layoutInCell="1" allowOverlap="1" wp14:anchorId="54311AF7" wp14:editId="7AE469DE">
              <wp:simplePos x="0" y="0"/>
              <wp:positionH relativeFrom="margin">
                <wp:posOffset>4411345</wp:posOffset>
              </wp:positionH>
              <wp:positionV relativeFrom="page">
                <wp:posOffset>9568342</wp:posOffset>
              </wp:positionV>
              <wp:extent cx="627321" cy="595423"/>
              <wp:effectExtent l="0" t="0" r="1905" b="0"/>
              <wp:wrapNone/>
              <wp:docPr id="162" name="Elips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15</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311AF7" id="Elipse 162" o:spid="_x0000_s1107" style="position:absolute;left:0;text-align:left;margin-left:347.35pt;margin-top:753.4pt;width:49.4pt;height:46.9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" fillcolor="#50af3f" stroked="f">
              <v:textbo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15</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23264" behindDoc="1" locked="0" layoutInCell="0" allowOverlap="1" wp14:anchorId="27BE5852" wp14:editId="4C4F0034">
              <wp:simplePos x="0" y="0"/>
              <wp:positionH relativeFrom="page">
                <wp:posOffset>455295</wp:posOffset>
              </wp:positionH>
              <wp:positionV relativeFrom="page">
                <wp:posOffset>9837420</wp:posOffset>
              </wp:positionV>
              <wp:extent cx="6273165" cy="53340"/>
              <wp:effectExtent l="0" t="0" r="13335" b="0"/>
              <wp:wrapNone/>
              <wp:docPr id="163"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15AA" id="Forma libre 127" o:spid="_x0000_s1026" style="position:absolute;margin-left:35.85pt;margin-top:774.6pt;width:493.95pt;height:4.2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" o:allowincell="f" path="m,l8461,e" filled="f" strokecolor="#878787" strokeweight="1pt">
              <v:path arrowok="t" o:connecttype="custom" o:connectlocs="0,0;6273165,0" o:connectangles="0,0"/>
              <w10:wrap anchorx="page" anchory="page"/>
            </v:shape>
          </w:pict>
        </mc:Fallback>
      </mc:AlternateContent>
    </w:r>
  </w:p>
  <w:p w:rsidR="003961D4" w:rsidRPr="00582401" w:rsidRDefault="00816F69"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59104"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486" name="MSIPCMe44d43afb8ea5f672ac372a1" descr="{&quot;HashCode&quot;:1231056682,&quot;Height&quot;:841.0,&quot;Width&quot;:595.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e44d43afb8ea5f672ac372a1" o:spid="_x0000_s1108" type="#_x0000_t202" alt="{&quot;HashCode&quot;:1231056682,&quot;Height&quot;:841.0,&quot;Width&quot;:595.0,&quot;Placement&quot;:&quot;Footer&quot;,&quot;Index&quot;:&quot;Primary&quot;,&quot;Section&quot;:7,&quot;Top&quot;:0.0,&quot;Left&quot;:0.0}" style="position:absolute;left:0;text-align:left;margin-left:0;margin-top:805.35pt;width:595.3pt;height:21.5pt;z-index:2517591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" o:allowincell="f" filled="f" stroked="f" strokeweight=".5pt">
              <v:fill o:detectmouseclick="t"/>
              <v:textbox inset=",0,,0">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v:textbox>
              <w10:wrap anchorx="page" anchory="page"/>
            </v:shape>
          </w:pict>
        </mc:Fallback>
      </mc:AlternateContent>
    </w:r>
    <w:r w:rsidR="00D6683E">
      <w:rPr>
        <w:rFonts w:ascii="Arial" w:hAnsi="Arial" w:cs="Arial"/>
        <w:b/>
        <w:bCs/>
        <w:color w:val="50AF3F"/>
        <w:sz w:val="40"/>
        <w:szCs w:val="140"/>
      </w:rPr>
      <w:t>2</w:t>
    </w:r>
    <w:r w:rsidR="003961D4" w:rsidRPr="00582401">
      <w:rPr>
        <w:rFonts w:ascii="Arial" w:hAnsi="Arial" w:cs="Arial"/>
        <w:b/>
        <w:bCs/>
        <w:color w:val="50AF3F"/>
        <w:sz w:val="40"/>
        <w:szCs w:val="140"/>
      </w:rPr>
      <w:t>.</w:t>
    </w:r>
    <w:r w:rsidR="003961D4" w:rsidRPr="00582401">
      <w:rPr>
        <w:rStyle w:val="CaptuloCar"/>
        <w:rFonts w:ascii="Arial" w:hAnsi="Arial" w:cs="Arial"/>
        <w:sz w:val="40"/>
      </w:rPr>
      <w:t xml:space="preserve"> </w:t>
    </w:r>
    <w:r w:rsidR="00D6683E">
      <w:rPr>
        <w:rStyle w:val="CaptuloCar"/>
        <w:rFonts w:ascii="Arial" w:hAnsi="Arial" w:cs="Arial"/>
        <w:sz w:val="32"/>
      </w:rPr>
      <w:t>Descripción del proyecto</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D4" w:rsidRDefault="003961D4" w:rsidP="00344283">
    <w:pPr>
      <w:ind w:left="709" w:hanging="3403"/>
      <w:rPr>
        <w:rFonts w:ascii="Courier New" w:hAnsi="Courier New" w:cs="Courier New"/>
        <w:b/>
        <w:bCs/>
        <w:color w:val="70AD47"/>
        <w:sz w:val="48"/>
        <w:szCs w:val="140"/>
      </w:rPr>
    </w:pPr>
    <w:r>
      <w:rPr>
        <w:noProof/>
        <w:lang w:eastAsia="es-ES"/>
      </w:rPr>
      <mc:AlternateContent>
        <mc:Choice Requires="wps">
          <w:drawing>
            <wp:anchor distT="0" distB="0" distL="114300" distR="114300" simplePos="0" relativeHeight="251709952" behindDoc="0" locked="0" layoutInCell="1" allowOverlap="1" wp14:anchorId="0DC7B07F" wp14:editId="40CAB74D">
              <wp:simplePos x="0" y="0"/>
              <wp:positionH relativeFrom="margin">
                <wp:posOffset>4411345</wp:posOffset>
              </wp:positionH>
              <wp:positionV relativeFrom="page">
                <wp:posOffset>9568342</wp:posOffset>
              </wp:positionV>
              <wp:extent cx="627321" cy="595423"/>
              <wp:effectExtent l="0" t="0" r="1905" b="0"/>
              <wp:wrapNone/>
              <wp:docPr id="151" name="Elips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21" cy="595423"/>
                      </a:xfrm>
                      <a:prstGeom prst="ellipse">
                        <a:avLst/>
                      </a:prstGeom>
                      <a:solidFill>
                        <a:srgbClr val="50AF3F"/>
                      </a:solidFill>
                      <a:ln>
                        <a:noFill/>
                      </a:ln>
                    </wps:spPr>
                    <wps:txb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17</w:t>
                          </w:r>
                          <w:r w:rsidRPr="007F52A2">
                            <w:rPr>
                              <w:rFonts w:ascii="Consolas" w:hAnsi="Consolas"/>
                              <w:b/>
                              <w:bCs/>
                              <w:color w:val="FFFFFF"/>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7B07F" id="Elipse 151" o:spid="_x0000_s1109" style="position:absolute;left:0;text-align:left;margin-left:347.35pt;margin-top:753.4pt;width:49.4pt;height:46.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" fillcolor="#50af3f" stroked="f">
              <v:textbox>
                <w:txbxContent>
                  <w:p w:rsidR="003961D4" w:rsidRPr="007F52A2" w:rsidRDefault="003961D4" w:rsidP="007F52A2">
                    <w:pPr>
                      <w:pStyle w:val="Piedepgina"/>
                      <w:shd w:val="clear" w:color="auto" w:fill="50AF3F"/>
                      <w:jc w:val="center"/>
                      <w:rPr>
                        <w:rFonts w:ascii="Consolas" w:hAnsi="Consolas"/>
                        <w:b/>
                        <w:bCs/>
                        <w:color w:val="FFFFFF"/>
                        <w:sz w:val="32"/>
                        <w:szCs w:val="32"/>
                      </w:rPr>
                    </w:pPr>
                    <w:r w:rsidRPr="007F52A2">
                      <w:rPr>
                        <w:rFonts w:ascii="Consolas" w:hAnsi="Consolas"/>
                      </w:rPr>
                      <w:fldChar w:fldCharType="begin"/>
                    </w:r>
                    <w:r w:rsidRPr="007F52A2">
                      <w:rPr>
                        <w:rFonts w:ascii="Consolas" w:hAnsi="Consolas"/>
                      </w:rPr>
                      <w:instrText>PAGE    \* MERGEFORMAT</w:instrText>
                    </w:r>
                    <w:r w:rsidRPr="007F52A2">
                      <w:rPr>
                        <w:rFonts w:ascii="Consolas" w:hAnsi="Consolas"/>
                      </w:rPr>
                      <w:fldChar w:fldCharType="separate"/>
                    </w:r>
                    <w:r w:rsidR="00816F69" w:rsidRPr="00816F69">
                      <w:rPr>
                        <w:rFonts w:ascii="Consolas" w:hAnsi="Consolas"/>
                        <w:b/>
                        <w:bCs/>
                        <w:noProof/>
                        <w:color w:val="FFFFFF"/>
                        <w:sz w:val="32"/>
                        <w:szCs w:val="32"/>
                      </w:rPr>
                      <w:t>17</w:t>
                    </w:r>
                    <w:r w:rsidRPr="007F52A2">
                      <w:rPr>
                        <w:rFonts w:ascii="Consolas" w:hAnsi="Consolas"/>
                        <w:b/>
                        <w:bCs/>
                        <w:color w:val="FFFFFF"/>
                        <w:sz w:val="32"/>
                        <w:szCs w:val="32"/>
                      </w:rPr>
                      <w:fldChar w:fldCharType="end"/>
                    </w:r>
                  </w:p>
                </w:txbxContent>
              </v:textbox>
              <w10:wrap anchorx="margin" anchory="page"/>
            </v:oval>
          </w:pict>
        </mc:Fallback>
      </mc:AlternateContent>
    </w:r>
    <w:r>
      <w:rPr>
        <w:noProof/>
        <w:lang w:eastAsia="es-ES"/>
      </w:rPr>
      <mc:AlternateContent>
        <mc:Choice Requires="wps">
          <w:drawing>
            <wp:anchor distT="0" distB="0" distL="114300" distR="114300" simplePos="0" relativeHeight="251710976" behindDoc="1" locked="0" layoutInCell="0" allowOverlap="1" wp14:anchorId="3BE6E388" wp14:editId="23B3BB17">
              <wp:simplePos x="0" y="0"/>
              <wp:positionH relativeFrom="page">
                <wp:posOffset>455295</wp:posOffset>
              </wp:positionH>
              <wp:positionV relativeFrom="page">
                <wp:posOffset>9837420</wp:posOffset>
              </wp:positionV>
              <wp:extent cx="6273165" cy="53340"/>
              <wp:effectExtent l="0" t="0" r="13335" b="0"/>
              <wp:wrapNone/>
              <wp:docPr id="152"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3165" cy="53340"/>
                      </a:xfrm>
                      <a:custGeom>
                        <a:avLst/>
                        <a:gdLst>
                          <a:gd name="T0" fmla="*/ 0 w 8461"/>
                          <a:gd name="T1" fmla="*/ 0 h 20"/>
                          <a:gd name="T2" fmla="*/ 8461 w 8461"/>
                          <a:gd name="T3" fmla="*/ 0 h 20"/>
                        </a:gdLst>
                        <a:ahLst/>
                        <a:cxnLst>
                          <a:cxn ang="0">
                            <a:pos x="T0" y="T1"/>
                          </a:cxn>
                          <a:cxn ang="0">
                            <a:pos x="T2" y="T3"/>
                          </a:cxn>
                        </a:cxnLst>
                        <a:rect l="0" t="0" r="r" b="b"/>
                        <a:pathLst>
                          <a:path w="8461" h="20">
                            <a:moveTo>
                              <a:pt x="0" y="0"/>
                            </a:moveTo>
                            <a:lnTo>
                              <a:pt x="8461" y="0"/>
                            </a:lnTo>
                          </a:path>
                        </a:pathLst>
                      </a:custGeom>
                      <a:noFill/>
                      <a:ln w="12700">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DBC25" id="Forma libre 127" o:spid="_x0000_s1026" style="position:absolute;margin-left:35.85pt;margin-top:774.6pt;width:493.95pt;height:4.2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" o:allowincell="f" path="m,l8461,e" filled="f" strokecolor="#878787" strokeweight="1pt">
              <v:path arrowok="t" o:connecttype="custom" o:connectlocs="0,0;6273165,0" o:connectangles="0,0"/>
              <w10:wrap anchorx="page" anchory="page"/>
            </v:shape>
          </w:pict>
        </mc:Fallback>
      </mc:AlternateContent>
    </w:r>
  </w:p>
  <w:p w:rsidR="003961D4" w:rsidRPr="00582401" w:rsidRDefault="00816F69" w:rsidP="00344283">
    <w:pPr>
      <w:ind w:left="709" w:hanging="3403"/>
      <w:rPr>
        <w:rFonts w:ascii="Arial" w:hAnsi="Arial" w:cs="Arial"/>
        <w:b/>
        <w:color w:val="EE722B"/>
        <w:sz w:val="40"/>
        <w:szCs w:val="62"/>
      </w:rPr>
    </w:pPr>
    <w:r>
      <w:rPr>
        <w:rFonts w:ascii="Arial" w:hAnsi="Arial" w:cs="Arial"/>
        <w:b/>
        <w:bCs/>
        <w:noProof/>
        <w:color w:val="50AF3F"/>
        <w:sz w:val="40"/>
        <w:szCs w:val="140"/>
        <w:lang w:eastAsia="es-ES"/>
      </w:rPr>
      <mc:AlternateContent>
        <mc:Choice Requires="wps">
          <w:drawing>
            <wp:anchor distT="0" distB="0" distL="114300" distR="114300" simplePos="0" relativeHeight="251760128" behindDoc="0" locked="0" layoutInCell="0" allowOverlap="1">
              <wp:simplePos x="0" y="0"/>
              <wp:positionH relativeFrom="page">
                <wp:posOffset>0</wp:posOffset>
              </wp:positionH>
              <wp:positionV relativeFrom="page">
                <wp:posOffset>10227945</wp:posOffset>
              </wp:positionV>
              <wp:extent cx="7560310" cy="273050"/>
              <wp:effectExtent l="0" t="0" r="0" b="12700"/>
              <wp:wrapNone/>
              <wp:docPr id="487" name="MSIPCM70814ac8adc5d9a2f30bd6cb" descr="{&quot;HashCode&quot;:1231056682,&quot;Height&quot;:841.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70814ac8adc5d9a2f30bd6cb" o:spid="_x0000_s1110" type="#_x0000_t202" alt="{&quot;HashCode&quot;:1231056682,&quot;Height&quot;:841.0,&quot;Width&quot;:595.0,&quot;Placement&quot;:&quot;Footer&quot;,&quot;Index&quot;:&quot;Primary&quot;,&quot;Section&quot;:8,&quot;Top&quot;:0.0,&quot;Left&quot;:0.0}" style="position:absolute;left:0;text-align:left;margin-left:0;margin-top:805.35pt;width:595.3pt;height:21.5pt;z-index:2517601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" o:allowincell="f" filled="f" stroked="f" strokeweight=".5pt">
              <v:fill o:detectmouseclick="t"/>
              <v:textbox inset=",0,,0">
                <w:txbxContent>
                  <w:p w:rsidR="00816F69" w:rsidRPr="00816F69" w:rsidRDefault="00816F69" w:rsidP="00816F69">
                    <w:pPr>
                      <w:spacing w:after="0"/>
                      <w:jc w:val="center"/>
                      <w:rPr>
                        <w:rFonts w:cs="Calibri"/>
                        <w:color w:val="008000"/>
                        <w:sz w:val="24"/>
                      </w:rPr>
                    </w:pPr>
                    <w:r w:rsidRPr="00816F69">
                      <w:rPr>
                        <w:rFonts w:cs="Calibri"/>
                        <w:color w:val="008000"/>
                        <w:sz w:val="24"/>
                      </w:rPr>
                      <w:t>Internal Use</w:t>
                    </w:r>
                  </w:p>
                </w:txbxContent>
              </v:textbox>
              <w10:wrap anchorx="page" anchory="page"/>
            </v:shape>
          </w:pict>
        </mc:Fallback>
      </mc:AlternateContent>
    </w:r>
    <w:r w:rsidR="003961D4" w:rsidRPr="00582401">
      <w:rPr>
        <w:rFonts w:ascii="Arial" w:hAnsi="Arial" w:cs="Arial"/>
        <w:b/>
        <w:bCs/>
        <w:color w:val="50AF3F"/>
        <w:sz w:val="40"/>
        <w:szCs w:val="140"/>
      </w:rPr>
      <w:t>3.</w:t>
    </w:r>
    <w:r w:rsidR="003961D4" w:rsidRPr="00582401">
      <w:rPr>
        <w:rStyle w:val="CaptuloCar"/>
        <w:rFonts w:ascii="Arial" w:hAnsi="Arial" w:cs="Arial"/>
        <w:sz w:val="40"/>
      </w:rPr>
      <w:t xml:space="preserve"> </w:t>
    </w:r>
    <w:r w:rsidR="003961D4" w:rsidRPr="00582401">
      <w:rPr>
        <w:rStyle w:val="CaptuloCar"/>
        <w:rFonts w:ascii="Arial" w:hAnsi="Arial" w:cs="Arial"/>
        <w:color w:val="EE722B"/>
        <w:sz w:val="32"/>
      </w:rPr>
      <w:t>Estructura y desarrollo de la secuencia didáctica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1C8" w:rsidRDefault="006D71C8" w:rsidP="00C27670">
      <w:pPr>
        <w:spacing w:after="0" w:line="240" w:lineRule="auto"/>
      </w:pPr>
      <w:r>
        <w:separator/>
      </w:r>
    </w:p>
  </w:footnote>
  <w:footnote w:type="continuationSeparator" w:id="0">
    <w:p w:rsidR="006D71C8" w:rsidRDefault="006D71C8" w:rsidP="00C27670">
      <w:pPr>
        <w:spacing w:after="0" w:line="240" w:lineRule="auto"/>
      </w:pPr>
      <w:r>
        <w:continuationSeparator/>
      </w:r>
    </w:p>
  </w:footnote>
  <w:footnote w:id="1">
    <w:p w:rsidR="00544D4D" w:rsidRPr="00544D4D" w:rsidRDefault="00544D4D">
      <w:pPr>
        <w:pStyle w:val="Textonotapie"/>
        <w:rPr>
          <w:rFonts w:ascii="Arial" w:hAnsi="Arial" w:cs="Arial"/>
          <w:sz w:val="18"/>
          <w:lang w:val="es-ES"/>
        </w:rPr>
      </w:pPr>
      <w:r w:rsidRPr="00544D4D">
        <w:rPr>
          <w:rStyle w:val="Refdenotaalpie"/>
          <w:rFonts w:ascii="Arial" w:hAnsi="Arial" w:cs="Arial"/>
          <w:sz w:val="16"/>
        </w:rPr>
        <w:footnoteRef/>
      </w:r>
      <w:r w:rsidRPr="00544D4D">
        <w:rPr>
          <w:rFonts w:ascii="Arial" w:hAnsi="Arial" w:cs="Arial"/>
          <w:sz w:val="16"/>
        </w:rPr>
        <w:t xml:space="preserve"> Si no se consiguen bicicletas para todos/as, e</w:t>
      </w:r>
      <w:r w:rsidRPr="00544D4D">
        <w:rPr>
          <w:rFonts w:ascii="Arial" w:hAnsi="Arial" w:cs="Arial"/>
          <w:sz w:val="16"/>
          <w:lang w:val="es-ES"/>
        </w:rPr>
        <w:t>s posible reemplazarla por patines, monopatín o similares.</w:t>
      </w:r>
    </w:p>
  </w:footnote>
  <w:footnote w:id="2">
    <w:p w:rsidR="00544D4D" w:rsidRPr="00544D4D" w:rsidRDefault="00544D4D">
      <w:pPr>
        <w:pStyle w:val="Textonotapie"/>
        <w:rPr>
          <w:lang w:val="es-ES"/>
        </w:rPr>
      </w:pPr>
      <w:r w:rsidRPr="00544D4D">
        <w:rPr>
          <w:rStyle w:val="Refdenotaalpie"/>
          <w:sz w:val="18"/>
        </w:rPr>
        <w:footnoteRef/>
      </w:r>
      <w:r w:rsidRPr="00544D4D">
        <w:rPr>
          <w:sz w:val="18"/>
        </w:rPr>
        <w:t xml:space="preserve"> </w:t>
      </w:r>
      <w:r w:rsidRPr="00544D4D">
        <w:rPr>
          <w:rFonts w:ascii="Arial" w:hAnsi="Arial" w:cs="Arial"/>
          <w:sz w:val="16"/>
          <w:lang w:val="es-ES"/>
        </w:rPr>
        <w:t>Idealmente: cascos, protectores para rodillas y manos (sobre todo para quienes se están iniciando)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69" w:rsidRDefault="00816F6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69" w:rsidRDefault="00816F6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F69" w:rsidRDefault="00816F6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1D4" w:rsidRDefault="001E5945">
    <w:pPr>
      <w:pStyle w:val="Encabezado"/>
    </w:pPr>
    <w:r>
      <w:rPr>
        <w:noProof/>
        <w:lang w:eastAsia="es-ES"/>
      </w:rPr>
      <mc:AlternateContent>
        <mc:Choice Requires="wps">
          <w:drawing>
            <wp:anchor distT="0" distB="0" distL="114300" distR="114300" simplePos="0" relativeHeight="251744768" behindDoc="1" locked="0" layoutInCell="0" allowOverlap="1" wp14:anchorId="195A4356" wp14:editId="36D5F104">
              <wp:simplePos x="0" y="0"/>
              <wp:positionH relativeFrom="page">
                <wp:posOffset>3760471</wp:posOffset>
              </wp:positionH>
              <wp:positionV relativeFrom="page">
                <wp:posOffset>409575</wp:posOffset>
              </wp:positionV>
              <wp:extent cx="3388360" cy="238125"/>
              <wp:effectExtent l="0" t="0" r="2540" b="9525"/>
              <wp:wrapNone/>
              <wp:docPr id="13"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945" w:rsidRPr="001E5945" w:rsidRDefault="00160DA5" w:rsidP="00160DA5">
                          <w:pPr>
                            <w:widowControl w:val="0"/>
                            <w:autoSpaceDE w:val="0"/>
                            <w:autoSpaceDN w:val="0"/>
                            <w:adjustRightInd w:val="0"/>
                            <w:spacing w:after="0" w:line="369" w:lineRule="exact"/>
                            <w:ind w:left="20" w:right="-70"/>
                            <w:jc w:val="center"/>
                            <w:rPr>
                              <w:rFonts w:ascii="Arial" w:hAnsi="Arial" w:cs="Arial"/>
                              <w:b/>
                              <w:bCs/>
                              <w:color w:val="878787"/>
                              <w:position w:val="1"/>
                              <w:sz w:val="33"/>
                              <w:szCs w:val="33"/>
                            </w:rPr>
                          </w:pPr>
                          <w:r>
                            <w:rPr>
                              <w:rFonts w:ascii="Arial" w:hAnsi="Arial" w:cs="Arial"/>
                              <w:b/>
                              <w:bCs/>
                              <w:color w:val="878787"/>
                              <w:position w:val="1"/>
                              <w:sz w:val="33"/>
                              <w:szCs w:val="33"/>
                            </w:rPr>
                            <w:tab/>
                          </w:r>
                          <w:r>
                            <w:rPr>
                              <w:rFonts w:ascii="Arial" w:hAnsi="Arial" w:cs="Arial"/>
                              <w:b/>
                              <w:bCs/>
                              <w:color w:val="878787"/>
                              <w:position w:val="1"/>
                              <w:sz w:val="33"/>
                              <w:szCs w:val="33"/>
                            </w:rPr>
                            <w:tab/>
                          </w:r>
                          <w:r>
                            <w:rPr>
                              <w:rFonts w:ascii="Arial" w:hAnsi="Arial" w:cs="Arial"/>
                              <w:b/>
                              <w:bCs/>
                              <w:color w:val="878787"/>
                              <w:position w:val="1"/>
                              <w:sz w:val="33"/>
                              <w:szCs w:val="33"/>
                            </w:rPr>
                            <w:tab/>
                            <w:t>La vida en bicicleta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A4356" id="_x0000_t202" coordsize="21600,21600" o:spt="202" path="m,l,21600r21600,l21600,xe">
              <v:stroke joinstyle="miter"/>
              <v:path gradientshapeok="t" o:connecttype="rect"/>
            </v:shapetype>
            <v:shape id="Cuadro de texto 122" o:spid="_x0000_s1064" type="#_x0000_t202" style="position:absolute;margin-left:296.1pt;margin-top:32.25pt;width:266.8pt;height:18.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" o:allowincell="f" filled="f" stroked="f">
              <v:textbox inset="0,0,0,0">
                <w:txbxContent>
                  <w:p w:rsidR="001E5945" w:rsidRPr="001E5945" w:rsidRDefault="00160DA5" w:rsidP="00160DA5">
                    <w:pPr>
                      <w:widowControl w:val="0"/>
                      <w:autoSpaceDE w:val="0"/>
                      <w:autoSpaceDN w:val="0"/>
                      <w:adjustRightInd w:val="0"/>
                      <w:spacing w:after="0" w:line="369" w:lineRule="exact"/>
                      <w:ind w:left="20" w:right="-70"/>
                      <w:jc w:val="center"/>
                      <w:rPr>
                        <w:rFonts w:ascii="Arial" w:hAnsi="Arial" w:cs="Arial"/>
                        <w:b/>
                        <w:bCs/>
                        <w:color w:val="878787"/>
                        <w:position w:val="1"/>
                        <w:sz w:val="33"/>
                        <w:szCs w:val="33"/>
                      </w:rPr>
                    </w:pPr>
                    <w:r>
                      <w:rPr>
                        <w:rFonts w:ascii="Arial" w:hAnsi="Arial" w:cs="Arial"/>
                        <w:b/>
                        <w:bCs/>
                        <w:color w:val="878787"/>
                        <w:position w:val="1"/>
                        <w:sz w:val="33"/>
                        <w:szCs w:val="33"/>
                      </w:rPr>
                      <w:tab/>
                    </w:r>
                    <w:r>
                      <w:rPr>
                        <w:rFonts w:ascii="Arial" w:hAnsi="Arial" w:cs="Arial"/>
                        <w:b/>
                        <w:bCs/>
                        <w:color w:val="878787"/>
                        <w:position w:val="1"/>
                        <w:sz w:val="33"/>
                        <w:szCs w:val="33"/>
                      </w:rPr>
                      <w:tab/>
                    </w:r>
                    <w:r>
                      <w:rPr>
                        <w:rFonts w:ascii="Arial" w:hAnsi="Arial" w:cs="Arial"/>
                        <w:b/>
                        <w:bCs/>
                        <w:color w:val="878787"/>
                        <w:position w:val="1"/>
                        <w:sz w:val="33"/>
                        <w:szCs w:val="33"/>
                      </w:rPr>
                      <w:tab/>
                      <w:t>La vida en bicicleta</w:t>
                    </w:r>
                  </w:p>
                </w:txbxContent>
              </v:textbox>
              <w10:wrap anchorx="page" anchory="page"/>
            </v:shape>
          </w:pict>
        </mc:Fallback>
      </mc:AlternateContent>
    </w:r>
    <w:r w:rsidR="003961D4">
      <w:rPr>
        <w:noProof/>
        <w:lang w:eastAsia="es-ES"/>
      </w:rPr>
      <w:drawing>
        <wp:anchor distT="0" distB="0" distL="114300" distR="114300" simplePos="0" relativeHeight="251725312" behindDoc="0" locked="0" layoutInCell="1" allowOverlap="1" wp14:anchorId="488BF7D3" wp14:editId="3CAF3D88">
          <wp:simplePos x="0" y="0"/>
          <wp:positionH relativeFrom="page">
            <wp:posOffset>1169670</wp:posOffset>
          </wp:positionH>
          <wp:positionV relativeFrom="page">
            <wp:posOffset>297180</wp:posOffset>
          </wp:positionV>
          <wp:extent cx="1743710" cy="393700"/>
          <wp:effectExtent l="0" t="0" r="8890" b="6350"/>
          <wp:wrapThrough wrapText="bothSides">
            <wp:wrapPolygon edited="0">
              <wp:start x="11327" y="0"/>
              <wp:lineTo x="10855" y="16723"/>
              <wp:lineTo x="0" y="16723"/>
              <wp:lineTo x="0" y="20903"/>
              <wp:lineTo x="21474" y="20903"/>
              <wp:lineTo x="21474" y="16723"/>
              <wp:lineTo x="12271" y="16723"/>
              <wp:lineTo x="12507" y="0"/>
              <wp:lineTo x="11327" y="0"/>
            </wp:wrapPolygon>
          </wp:wrapThrough>
          <wp:docPr id="19"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1D4">
      <w:rPr>
        <w:noProof/>
        <w:lang w:eastAsia="es-ES"/>
      </w:rPr>
      <mc:AlternateContent>
        <mc:Choice Requires="wps">
          <w:drawing>
            <wp:anchor distT="0" distB="0" distL="114300" distR="114300" simplePos="0" relativeHeight="251655680" behindDoc="1" locked="0" layoutInCell="0" allowOverlap="1" wp14:anchorId="29D8691E" wp14:editId="6E456E26">
              <wp:simplePos x="0" y="0"/>
              <wp:positionH relativeFrom="page">
                <wp:posOffset>1170940</wp:posOffset>
              </wp:positionH>
              <wp:positionV relativeFrom="page">
                <wp:posOffset>316865</wp:posOffset>
              </wp:positionV>
              <wp:extent cx="1727200" cy="371475"/>
              <wp:effectExtent l="0" t="0" r="6350" b="9525"/>
              <wp:wrapNone/>
              <wp:docPr id="123"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1D4" w:rsidRDefault="003961D4"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8691E" id="Cuadro de texto 123" o:spid="_x0000_s1065" type="#_x0000_t202" style="position:absolute;margin-left:92.2pt;margin-top:24.95pt;width:136pt;height:29.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" o:allowincell="f" filled="f" stroked="f">
              <v:textbox inset="0,0,0,0">
                <w:txbxContent>
                  <w:p w:rsidR="003961D4" w:rsidRDefault="003961D4" w:rsidP="00E16F33">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003961D4">
      <w:rPr>
        <w:noProof/>
        <w:lang w:eastAsia="es-ES"/>
      </w:rPr>
      <mc:AlternateContent>
        <mc:Choice Requires="wps">
          <w:drawing>
            <wp:anchor distT="0" distB="0" distL="114300" distR="114300" simplePos="0" relativeHeight="251653632" behindDoc="1" locked="0" layoutInCell="0" allowOverlap="1" wp14:anchorId="789FA83B" wp14:editId="2005C603">
              <wp:simplePos x="0" y="0"/>
              <wp:positionH relativeFrom="page">
                <wp:posOffset>1183005</wp:posOffset>
              </wp:positionH>
              <wp:positionV relativeFrom="page">
                <wp:posOffset>871855</wp:posOffset>
              </wp:positionV>
              <wp:extent cx="5974715" cy="12700"/>
              <wp:effectExtent l="0" t="0" r="26035" b="635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B222D2E" id="Forma libre 121"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3.15pt,68.65pt,563.55pt,68.6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" o:allowincell="f" filled="f" strokecolor="#878787" strokeweight=".744mm">
              <v:path arrowok="t" o:connecttype="custom" o:connectlocs="0,0;5974080,0" o:connectangles="0,0"/>
              <w10:wrap anchorx="page" anchory="page"/>
            </v:poly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2AA1" w:rsidRDefault="00FA2D75">
    <w:pPr>
      <w:pStyle w:val="Encabezado"/>
    </w:pPr>
    <w:r>
      <w:rPr>
        <w:noProof/>
        <w:lang w:eastAsia="es-ES"/>
      </w:rPr>
      <mc:AlternateContent>
        <mc:Choice Requires="wps">
          <w:drawing>
            <wp:anchor distT="0" distB="0" distL="114300" distR="114300" simplePos="0" relativeHeight="251749888" behindDoc="1" locked="0" layoutInCell="0" allowOverlap="1" wp14:anchorId="411D1D4C" wp14:editId="14F9D271">
              <wp:simplePos x="0" y="0"/>
              <wp:positionH relativeFrom="page">
                <wp:posOffset>3912870</wp:posOffset>
              </wp:positionH>
              <wp:positionV relativeFrom="page">
                <wp:posOffset>561975</wp:posOffset>
              </wp:positionV>
              <wp:extent cx="3388360" cy="238125"/>
              <wp:effectExtent l="0" t="0" r="2540" b="9525"/>
              <wp:wrapNone/>
              <wp:docPr id="25" name="Cuadro de texto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36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D75" w:rsidRPr="001E5945" w:rsidRDefault="00FA2D75" w:rsidP="00FA2D75">
                          <w:pPr>
                            <w:widowControl w:val="0"/>
                            <w:autoSpaceDE w:val="0"/>
                            <w:autoSpaceDN w:val="0"/>
                            <w:adjustRightInd w:val="0"/>
                            <w:spacing w:after="0" w:line="369" w:lineRule="exact"/>
                            <w:ind w:left="20" w:right="-70"/>
                            <w:rPr>
                              <w:rFonts w:ascii="Arial" w:hAnsi="Arial" w:cs="Arial"/>
                              <w:b/>
                              <w:bCs/>
                              <w:color w:val="878787"/>
                              <w:position w:val="1"/>
                              <w:sz w:val="33"/>
                              <w:szCs w:val="33"/>
                            </w:rPr>
                          </w:pPr>
                          <w:r>
                            <w:rPr>
                              <w:rFonts w:ascii="Arial" w:hAnsi="Arial" w:cs="Arial"/>
                              <w:b/>
                              <w:bCs/>
                              <w:color w:val="878787"/>
                              <w:position w:val="1"/>
                              <w:sz w:val="33"/>
                              <w:szCs w:val="33"/>
                            </w:rPr>
                            <w:t xml:space="preserve">        Gota a gota, el agua se agota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D1D4C" id="_x0000_t202" coordsize="21600,21600" o:spt="202" path="m,l,21600r21600,l21600,xe">
              <v:stroke joinstyle="miter"/>
              <v:path gradientshapeok="t" o:connecttype="rect"/>
            </v:shapetype>
            <v:shape id="_x0000_s1111" type="#_x0000_t202" style="position:absolute;margin-left:308.1pt;margin-top:44.25pt;width:266.8pt;height:18.7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" o:allowincell="f" filled="f" stroked="f">
              <v:textbox inset="0,0,0,0">
                <w:txbxContent>
                  <w:p w:rsidR="00FA2D75" w:rsidRPr="001E5945" w:rsidRDefault="00FA2D75" w:rsidP="00FA2D75">
                    <w:pPr>
                      <w:widowControl w:val="0"/>
                      <w:autoSpaceDE w:val="0"/>
                      <w:autoSpaceDN w:val="0"/>
                      <w:adjustRightInd w:val="0"/>
                      <w:spacing w:after="0" w:line="369" w:lineRule="exact"/>
                      <w:ind w:left="20" w:right="-70"/>
                      <w:rPr>
                        <w:rFonts w:ascii="Arial" w:hAnsi="Arial" w:cs="Arial"/>
                        <w:b/>
                        <w:bCs/>
                        <w:color w:val="878787"/>
                        <w:position w:val="1"/>
                        <w:sz w:val="33"/>
                        <w:szCs w:val="33"/>
                      </w:rPr>
                    </w:pPr>
                    <w:r>
                      <w:rPr>
                        <w:rFonts w:ascii="Arial" w:hAnsi="Arial" w:cs="Arial"/>
                        <w:b/>
                        <w:bCs/>
                        <w:color w:val="878787"/>
                        <w:position w:val="1"/>
                        <w:sz w:val="33"/>
                        <w:szCs w:val="33"/>
                      </w:rPr>
                      <w:t xml:space="preserve">        Gota a gota, el agua se agota</w:t>
                    </w:r>
                  </w:p>
                </w:txbxContent>
              </v:textbox>
              <w10:wrap anchorx="page" anchory="page"/>
            </v:shape>
          </w:pict>
        </mc:Fallback>
      </mc:AlternateContent>
    </w:r>
    <w:r w:rsidR="00902AA1">
      <w:rPr>
        <w:noProof/>
        <w:lang w:eastAsia="es-ES"/>
      </w:rPr>
      <w:drawing>
        <wp:anchor distT="0" distB="0" distL="114300" distR="114300" simplePos="0" relativeHeight="251742720" behindDoc="0" locked="0" layoutInCell="1" allowOverlap="1" wp14:anchorId="4F0AE6C2" wp14:editId="704372AC">
          <wp:simplePos x="0" y="0"/>
          <wp:positionH relativeFrom="column">
            <wp:posOffset>-988695</wp:posOffset>
          </wp:positionH>
          <wp:positionV relativeFrom="paragraph">
            <wp:posOffset>-2540</wp:posOffset>
          </wp:positionV>
          <wp:extent cx="1743710" cy="393700"/>
          <wp:effectExtent l="0" t="0" r="8890" b="6350"/>
          <wp:wrapSquare wrapText="bothSides"/>
          <wp:docPr id="21" name="Imagen 21"/>
          <wp:cNvGraphicFramePr/>
          <a:graphic xmlns:a="http://schemas.openxmlformats.org/drawingml/2006/main">
            <a:graphicData uri="http://schemas.openxmlformats.org/drawingml/2006/picture">
              <pic:pic xmlns:pic="http://schemas.openxmlformats.org/drawingml/2006/picture">
                <pic:nvPicPr>
                  <pic:cNvPr id="105" name="Imagen 10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710" cy="393700"/>
                  </a:xfrm>
                  <a:prstGeom prst="rect">
                    <a:avLst/>
                  </a:prstGeom>
                  <a:noFill/>
                  <a:ln>
                    <a:noFill/>
                  </a:ln>
                </pic:spPr>
              </pic:pic>
            </a:graphicData>
          </a:graphic>
        </wp:anchor>
      </w:drawing>
    </w:r>
    <w:r w:rsidR="00902AA1" w:rsidRPr="00077362">
      <w:rPr>
        <w:noProof/>
        <w:lang w:eastAsia="es-ES"/>
      </w:rPr>
      <mc:AlternateContent>
        <mc:Choice Requires="wps">
          <w:drawing>
            <wp:anchor distT="0" distB="0" distL="114300" distR="114300" simplePos="0" relativeHeight="251741696" behindDoc="1" locked="0" layoutInCell="0" allowOverlap="1" wp14:anchorId="66931449" wp14:editId="337E32A0">
              <wp:simplePos x="0" y="0"/>
              <wp:positionH relativeFrom="page">
                <wp:posOffset>1207770</wp:posOffset>
              </wp:positionH>
              <wp:positionV relativeFrom="page">
                <wp:posOffset>480060</wp:posOffset>
              </wp:positionV>
              <wp:extent cx="1727200" cy="371475"/>
              <wp:effectExtent l="0" t="0" r="6350" b="9525"/>
              <wp:wrapNone/>
              <wp:docPr id="31" name="Cuadro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2AA1" w:rsidRDefault="00902AA1" w:rsidP="00077362">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31449" id="_x0000_s1112" type="#_x0000_t202" style="position:absolute;margin-left:95.1pt;margin-top:37.8pt;width:136pt;height:29.2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" o:allowincell="f" filled="f" stroked="f">
              <v:textbox inset="0,0,0,0">
                <w:txbxContent>
                  <w:p w:rsidR="00902AA1" w:rsidRDefault="00902AA1" w:rsidP="00077362">
                    <w:pPr>
                      <w:widowControl w:val="0"/>
                      <w:autoSpaceDE w:val="0"/>
                      <w:autoSpaceDN w:val="0"/>
                      <w:adjustRightInd w:val="0"/>
                      <w:spacing w:after="0" w:line="541" w:lineRule="exact"/>
                      <w:ind w:left="20" w:right="-102"/>
                      <w:rPr>
                        <w:rFonts w:ascii="Arial" w:hAnsi="Arial" w:cs="Arial"/>
                        <w:color w:val="000000"/>
                        <w:sz w:val="39"/>
                        <w:szCs w:val="39"/>
                      </w:rPr>
                    </w:pPr>
                    <w:r w:rsidRPr="007F52A2">
                      <w:rPr>
                        <w:rFonts w:ascii="Arial" w:hAnsi="Arial" w:cs="Arial"/>
                        <w:color w:val="EE722B"/>
                        <w:spacing w:val="-4"/>
                        <w:w w:val="88"/>
                        <w:position w:val="1"/>
                        <w:sz w:val="54"/>
                        <w:szCs w:val="54"/>
                      </w:rPr>
                      <w:t>E</w:t>
                    </w:r>
                    <w:r w:rsidRPr="007F52A2">
                      <w:rPr>
                        <w:rFonts w:ascii="Arial" w:hAnsi="Arial" w:cs="Arial"/>
                        <w:color w:val="EE722B"/>
                        <w:w w:val="88"/>
                        <w:position w:val="1"/>
                        <w:sz w:val="54"/>
                        <w:szCs w:val="54"/>
                      </w:rPr>
                      <w:t>duca</w:t>
                    </w:r>
                    <w:r>
                      <w:rPr>
                        <w:rFonts w:ascii="Arial" w:hAnsi="Arial" w:cs="Arial"/>
                        <w:color w:val="EE722B"/>
                        <w:spacing w:val="125"/>
                        <w:w w:val="88"/>
                        <w:position w:val="1"/>
                        <w:sz w:val="54"/>
                        <w:szCs w:val="54"/>
                      </w:rPr>
                      <w:t xml:space="preserve"> </w:t>
                    </w:r>
                    <w:r w:rsidRPr="007F52A2">
                      <w:rPr>
                        <w:rFonts w:ascii="Arial" w:hAnsi="Arial" w:cs="Arial"/>
                        <w:b/>
                        <w:bCs/>
                        <w:color w:val="50AF3F"/>
                        <w:w w:val="88"/>
                        <w:position w:val="1"/>
                        <w:sz w:val="39"/>
                        <w:szCs w:val="39"/>
                      </w:rPr>
                      <w:t>CLIMA</w:t>
                    </w:r>
                  </w:p>
                </w:txbxContent>
              </v:textbox>
              <w10:wrap anchorx="page" anchory="page"/>
            </v:shape>
          </w:pict>
        </mc:Fallback>
      </mc:AlternateContent>
    </w:r>
    <w:r w:rsidR="00902AA1" w:rsidRPr="00077362">
      <w:rPr>
        <w:noProof/>
        <w:lang w:eastAsia="es-ES"/>
      </w:rPr>
      <mc:AlternateContent>
        <mc:Choice Requires="wps">
          <w:drawing>
            <wp:anchor distT="0" distB="0" distL="114300" distR="114300" simplePos="0" relativeHeight="251739648" behindDoc="1" locked="0" layoutInCell="0" allowOverlap="1" wp14:anchorId="0B68F281" wp14:editId="542BF230">
              <wp:simplePos x="0" y="0"/>
              <wp:positionH relativeFrom="page">
                <wp:posOffset>1219835</wp:posOffset>
              </wp:positionH>
              <wp:positionV relativeFrom="page">
                <wp:posOffset>1035050</wp:posOffset>
              </wp:positionV>
              <wp:extent cx="5974715" cy="12700"/>
              <wp:effectExtent l="0" t="0" r="0" b="0"/>
              <wp:wrapNone/>
              <wp:docPr id="480"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12700"/>
                      </a:xfrm>
                      <a:custGeom>
                        <a:avLst/>
                        <a:gdLst>
                          <a:gd name="T0" fmla="*/ 0 w 9409"/>
                          <a:gd name="T1" fmla="*/ 0 h 20"/>
                          <a:gd name="T2" fmla="*/ 9408 w 9409"/>
                          <a:gd name="T3" fmla="*/ 0 h 20"/>
                        </a:gdLst>
                        <a:ahLst/>
                        <a:cxnLst>
                          <a:cxn ang="0">
                            <a:pos x="T0" y="T1"/>
                          </a:cxn>
                          <a:cxn ang="0">
                            <a:pos x="T2" y="T3"/>
                          </a:cxn>
                        </a:cxnLst>
                        <a:rect l="0" t="0" r="r" b="b"/>
                        <a:pathLst>
                          <a:path w="9409" h="20">
                            <a:moveTo>
                              <a:pt x="0" y="0"/>
                            </a:moveTo>
                            <a:lnTo>
                              <a:pt x="9408" y="0"/>
                            </a:lnTo>
                          </a:path>
                        </a:pathLst>
                      </a:custGeom>
                      <a:noFill/>
                      <a:ln w="26784">
                        <a:solidFill>
                          <a:srgbClr val="8787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F98AAE" id="Forma libre 121"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96.05pt,81.5pt,566.45pt,81.5pt" coordsize="94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" o:allowincell="f" filled="f" strokecolor="#878787" strokeweight=".744mm">
              <v:path arrowok="t" o:connecttype="custom" o:connectlocs="0,0;5974080,0" o:connectangles="0,0"/>
              <w10:wrap anchorx="page" anchory="page"/>
            </v:poly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D6C8F"/>
    <w:multiLevelType w:val="hybridMultilevel"/>
    <w:tmpl w:val="83CEEF2E"/>
    <w:lvl w:ilvl="0" w:tplc="4C2A445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836C90"/>
    <w:multiLevelType w:val="hybridMultilevel"/>
    <w:tmpl w:val="1F567176"/>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BA6A13"/>
    <w:multiLevelType w:val="hybridMultilevel"/>
    <w:tmpl w:val="B4C22D58"/>
    <w:lvl w:ilvl="0" w:tplc="FE328F22">
      <w:numFmt w:val="decimal"/>
      <w:lvlText w:val="%1."/>
      <w:lvlJc w:val="left"/>
      <w:pPr>
        <w:ind w:left="-2244" w:hanging="450"/>
      </w:pPr>
      <w:rPr>
        <w:rFonts w:hint="default"/>
        <w:color w:val="50AF3F"/>
        <w:sz w:val="40"/>
      </w:rPr>
    </w:lvl>
    <w:lvl w:ilvl="1" w:tplc="0C0A0019" w:tentative="1">
      <w:start w:val="1"/>
      <w:numFmt w:val="lowerLetter"/>
      <w:lvlText w:val="%2."/>
      <w:lvlJc w:val="left"/>
      <w:pPr>
        <w:ind w:left="-1614" w:hanging="360"/>
      </w:pPr>
    </w:lvl>
    <w:lvl w:ilvl="2" w:tplc="0C0A001B" w:tentative="1">
      <w:start w:val="1"/>
      <w:numFmt w:val="lowerRoman"/>
      <w:lvlText w:val="%3."/>
      <w:lvlJc w:val="right"/>
      <w:pPr>
        <w:ind w:left="-894" w:hanging="180"/>
      </w:pPr>
    </w:lvl>
    <w:lvl w:ilvl="3" w:tplc="0C0A000F" w:tentative="1">
      <w:start w:val="1"/>
      <w:numFmt w:val="decimal"/>
      <w:lvlText w:val="%4."/>
      <w:lvlJc w:val="left"/>
      <w:pPr>
        <w:ind w:left="-174" w:hanging="360"/>
      </w:pPr>
    </w:lvl>
    <w:lvl w:ilvl="4" w:tplc="0C0A0019" w:tentative="1">
      <w:start w:val="1"/>
      <w:numFmt w:val="lowerLetter"/>
      <w:lvlText w:val="%5."/>
      <w:lvlJc w:val="left"/>
      <w:pPr>
        <w:ind w:left="546" w:hanging="360"/>
      </w:pPr>
    </w:lvl>
    <w:lvl w:ilvl="5" w:tplc="0C0A001B" w:tentative="1">
      <w:start w:val="1"/>
      <w:numFmt w:val="lowerRoman"/>
      <w:lvlText w:val="%6."/>
      <w:lvlJc w:val="right"/>
      <w:pPr>
        <w:ind w:left="1266" w:hanging="180"/>
      </w:pPr>
    </w:lvl>
    <w:lvl w:ilvl="6" w:tplc="0C0A000F" w:tentative="1">
      <w:start w:val="1"/>
      <w:numFmt w:val="decimal"/>
      <w:lvlText w:val="%7."/>
      <w:lvlJc w:val="left"/>
      <w:pPr>
        <w:ind w:left="1986" w:hanging="360"/>
      </w:pPr>
    </w:lvl>
    <w:lvl w:ilvl="7" w:tplc="0C0A0019" w:tentative="1">
      <w:start w:val="1"/>
      <w:numFmt w:val="lowerLetter"/>
      <w:lvlText w:val="%8."/>
      <w:lvlJc w:val="left"/>
      <w:pPr>
        <w:ind w:left="2706" w:hanging="360"/>
      </w:pPr>
    </w:lvl>
    <w:lvl w:ilvl="8" w:tplc="0C0A001B" w:tentative="1">
      <w:start w:val="1"/>
      <w:numFmt w:val="lowerRoman"/>
      <w:lvlText w:val="%9."/>
      <w:lvlJc w:val="right"/>
      <w:pPr>
        <w:ind w:left="3426" w:hanging="180"/>
      </w:pPr>
    </w:lvl>
  </w:abstractNum>
  <w:abstractNum w:abstractNumId="3" w15:restartNumberingAfterBreak="0">
    <w:nsid w:val="0E9A60A3"/>
    <w:multiLevelType w:val="hybridMultilevel"/>
    <w:tmpl w:val="7A3CDAAE"/>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2F6C2B"/>
    <w:multiLevelType w:val="hybridMultilevel"/>
    <w:tmpl w:val="147C39DC"/>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3230F1"/>
    <w:multiLevelType w:val="hybridMultilevel"/>
    <w:tmpl w:val="FC2CBF22"/>
    <w:lvl w:ilvl="0" w:tplc="CFA6C6C8">
      <w:start w:val="1"/>
      <w:numFmt w:val="bullet"/>
      <w:lvlText w:val=""/>
      <w:lvlJc w:val="left"/>
      <w:pPr>
        <w:ind w:left="360" w:hanging="360"/>
      </w:pPr>
      <w:rPr>
        <w:rFonts w:ascii="Symbol" w:hAnsi="Symbol" w:hint="default"/>
        <w:color w:val="ED7D31"/>
        <w:spacing w:val="-2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2C66ADA"/>
    <w:multiLevelType w:val="hybridMultilevel"/>
    <w:tmpl w:val="E7CE7D1C"/>
    <w:lvl w:ilvl="0" w:tplc="3BEC57BC">
      <w:start w:val="1"/>
      <w:numFmt w:val="bullet"/>
      <w:lvlText w:val=""/>
      <w:lvlJc w:val="left"/>
      <w:pPr>
        <w:ind w:left="2160" w:hanging="360"/>
      </w:pPr>
      <w:rPr>
        <w:rFonts w:ascii="Wingdings" w:hAnsi="Wingdings" w:hint="default"/>
        <w:b w:val="0"/>
        <w:i w:val="0"/>
        <w:color w:val="D9D9D9" w:themeColor="background1" w:themeShade="D9"/>
        <w:u w:color="D9D9D9" w:themeColor="background1" w:themeShade="D9"/>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52C5C1C"/>
    <w:multiLevelType w:val="hybridMultilevel"/>
    <w:tmpl w:val="D9B0F208"/>
    <w:lvl w:ilvl="0" w:tplc="44200AC0">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6C94E88"/>
    <w:multiLevelType w:val="hybridMultilevel"/>
    <w:tmpl w:val="FAA06458"/>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9D5360D"/>
    <w:multiLevelType w:val="multilevel"/>
    <w:tmpl w:val="1E40CC40"/>
    <w:lvl w:ilvl="0">
      <w:start w:val="1"/>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595B09"/>
    <w:multiLevelType w:val="hybridMultilevel"/>
    <w:tmpl w:val="48B6C320"/>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D5D0C74"/>
    <w:multiLevelType w:val="hybridMultilevel"/>
    <w:tmpl w:val="79009596"/>
    <w:lvl w:ilvl="0" w:tplc="CFA6C6C8">
      <w:start w:val="1"/>
      <w:numFmt w:val="bullet"/>
      <w:lvlText w:val=""/>
      <w:lvlJc w:val="left"/>
      <w:pPr>
        <w:ind w:left="720" w:hanging="360"/>
      </w:pPr>
      <w:rPr>
        <w:rFonts w:ascii="Symbol" w:hAnsi="Symbol" w:hint="default"/>
        <w:color w:val="ED7D31"/>
        <w:spacing w:val="-20"/>
      </w:rPr>
    </w:lvl>
    <w:lvl w:ilvl="1" w:tplc="2C3AFF66">
      <w:numFmt w:val="bullet"/>
      <w:lvlText w:val="–"/>
      <w:lvlJc w:val="left"/>
      <w:pPr>
        <w:ind w:left="1440" w:hanging="360"/>
      </w:pPr>
      <w:rPr>
        <w:rFonts w:ascii="Calibri" w:hAnsi="Calibri" w:hint="default"/>
        <w:b w:val="0"/>
        <w:i w:val="0"/>
        <w:color w:val="D9D9D9" w:themeColor="background1" w:themeShade="D9"/>
        <w:u w:color="D9D9D9" w:themeColor="background1" w:themeShade="D9"/>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7654AFE"/>
    <w:multiLevelType w:val="hybridMultilevel"/>
    <w:tmpl w:val="8A6830E8"/>
    <w:lvl w:ilvl="0" w:tplc="29B2F062">
      <w:start w:val="1"/>
      <w:numFmt w:val="bullet"/>
      <w:lvlText w:val=""/>
      <w:lvlJc w:val="left"/>
      <w:pPr>
        <w:ind w:left="1440" w:hanging="360"/>
      </w:pPr>
      <w:rPr>
        <w:rFonts w:ascii="Symbol" w:hAnsi="Symbol" w:hint="default"/>
        <w:color w:val="ED7D31"/>
        <w:spacing w:val="-1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37A035FB"/>
    <w:multiLevelType w:val="hybridMultilevel"/>
    <w:tmpl w:val="25186958"/>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FF4221A"/>
    <w:multiLevelType w:val="hybridMultilevel"/>
    <w:tmpl w:val="CDDAD3B8"/>
    <w:lvl w:ilvl="0" w:tplc="CFA6C6C8">
      <w:start w:val="1"/>
      <w:numFmt w:val="bullet"/>
      <w:lvlText w:val=""/>
      <w:lvlJc w:val="left"/>
      <w:pPr>
        <w:ind w:left="720" w:hanging="360"/>
      </w:pPr>
      <w:rPr>
        <w:rFonts w:ascii="Symbol" w:hAnsi="Symbol" w:hint="default"/>
        <w:color w:val="ED7D31"/>
        <w:spacing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8E547BC"/>
    <w:multiLevelType w:val="hybridMultilevel"/>
    <w:tmpl w:val="52A05116"/>
    <w:lvl w:ilvl="0" w:tplc="9D2C2AFC">
      <w:start w:val="1"/>
      <w:numFmt w:val="decimal"/>
      <w:lvlText w:val="%1."/>
      <w:lvlJc w:val="left"/>
      <w:pPr>
        <w:ind w:left="1080" w:hanging="360"/>
      </w:pPr>
      <w:rPr>
        <w:rFonts w:hint="default"/>
        <w:b w:val="0"/>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9895EFC"/>
    <w:multiLevelType w:val="hybridMultilevel"/>
    <w:tmpl w:val="7304F4A4"/>
    <w:lvl w:ilvl="0" w:tplc="889E904E">
      <w:numFmt w:val="bullet"/>
      <w:lvlText w:val="–"/>
      <w:lvlJc w:val="left"/>
      <w:pPr>
        <w:ind w:left="360" w:hanging="360"/>
      </w:pPr>
      <w:rPr>
        <w:rFonts w:ascii="Calibri" w:hAnsi="Calibri" w:hint="default"/>
        <w:b/>
        <w:i w:val="0"/>
        <w:color w:val="D9D9D9" w:themeColor="background1" w:themeShade="D9"/>
        <w:spacing w:val="-20"/>
        <w:u w:color="084E68"/>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4C1F028B"/>
    <w:multiLevelType w:val="hybridMultilevel"/>
    <w:tmpl w:val="CDA4CA0E"/>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1160300"/>
    <w:multiLevelType w:val="hybridMultilevel"/>
    <w:tmpl w:val="D6DAE854"/>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A900DE2"/>
    <w:multiLevelType w:val="hybridMultilevel"/>
    <w:tmpl w:val="61F8D208"/>
    <w:lvl w:ilvl="0" w:tplc="0C0A0001">
      <w:start w:val="1"/>
      <w:numFmt w:val="bullet"/>
      <w:lvlText w:val=""/>
      <w:lvlJc w:val="left"/>
      <w:pPr>
        <w:ind w:left="720" w:hanging="360"/>
      </w:pPr>
      <w:rPr>
        <w:rFonts w:ascii="Symbol" w:hAnsi="Symbol" w:hint="default"/>
      </w:rPr>
    </w:lvl>
    <w:lvl w:ilvl="1" w:tplc="315CE874">
      <w:start w:val="1"/>
      <w:numFmt w:val="decimal"/>
      <w:lvlText w:val="%2."/>
      <w:lvlJc w:val="left"/>
      <w:pPr>
        <w:ind w:left="1080" w:hanging="360"/>
      </w:pPr>
      <w:rPr>
        <w:rFonts w:asciiTheme="minorHAnsi" w:hAnsiTheme="minorHAnsi" w:hint="default"/>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67225EEF"/>
    <w:multiLevelType w:val="hybridMultilevel"/>
    <w:tmpl w:val="FC724608"/>
    <w:lvl w:ilvl="0" w:tplc="0C0A0001">
      <w:start w:val="1"/>
      <w:numFmt w:val="bullet"/>
      <w:lvlText w:val=""/>
      <w:lvlJc w:val="left"/>
      <w:pPr>
        <w:ind w:left="720" w:hanging="360"/>
      </w:pPr>
      <w:rPr>
        <w:rFonts w:ascii="Symbol" w:hAnsi="Symbol"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A93598F"/>
    <w:multiLevelType w:val="hybridMultilevel"/>
    <w:tmpl w:val="369C60C2"/>
    <w:lvl w:ilvl="0" w:tplc="0C0A0003">
      <w:start w:val="1"/>
      <w:numFmt w:val="bullet"/>
      <w:lvlText w:val="o"/>
      <w:lvlJc w:val="left"/>
      <w:pPr>
        <w:ind w:left="2124" w:hanging="360"/>
      </w:pPr>
      <w:rPr>
        <w:rFonts w:ascii="Courier New" w:hAnsi="Courier New" w:cs="Courier New" w:hint="default"/>
      </w:rPr>
    </w:lvl>
    <w:lvl w:ilvl="1" w:tplc="04090003" w:tentative="1">
      <w:start w:val="1"/>
      <w:numFmt w:val="bullet"/>
      <w:lvlText w:val="o"/>
      <w:lvlJc w:val="left"/>
      <w:pPr>
        <w:ind w:left="2844" w:hanging="360"/>
      </w:pPr>
      <w:rPr>
        <w:rFonts w:ascii="Courier New" w:hAnsi="Courier New" w:cs="Courier New" w:hint="default"/>
      </w:rPr>
    </w:lvl>
    <w:lvl w:ilvl="2" w:tplc="04090005" w:tentative="1">
      <w:start w:val="1"/>
      <w:numFmt w:val="bullet"/>
      <w:lvlText w:val=""/>
      <w:lvlJc w:val="left"/>
      <w:pPr>
        <w:ind w:left="3564" w:hanging="360"/>
      </w:pPr>
      <w:rPr>
        <w:rFonts w:ascii="Wingdings" w:hAnsi="Wingdings" w:hint="default"/>
      </w:rPr>
    </w:lvl>
    <w:lvl w:ilvl="3" w:tplc="04090001" w:tentative="1">
      <w:start w:val="1"/>
      <w:numFmt w:val="bullet"/>
      <w:lvlText w:val=""/>
      <w:lvlJc w:val="left"/>
      <w:pPr>
        <w:ind w:left="4284" w:hanging="360"/>
      </w:pPr>
      <w:rPr>
        <w:rFonts w:ascii="Symbol" w:hAnsi="Symbol" w:hint="default"/>
      </w:rPr>
    </w:lvl>
    <w:lvl w:ilvl="4" w:tplc="04090003" w:tentative="1">
      <w:start w:val="1"/>
      <w:numFmt w:val="bullet"/>
      <w:lvlText w:val="o"/>
      <w:lvlJc w:val="left"/>
      <w:pPr>
        <w:ind w:left="5004" w:hanging="360"/>
      </w:pPr>
      <w:rPr>
        <w:rFonts w:ascii="Courier New" w:hAnsi="Courier New" w:cs="Courier New" w:hint="default"/>
      </w:rPr>
    </w:lvl>
    <w:lvl w:ilvl="5" w:tplc="04090005" w:tentative="1">
      <w:start w:val="1"/>
      <w:numFmt w:val="bullet"/>
      <w:lvlText w:val=""/>
      <w:lvlJc w:val="left"/>
      <w:pPr>
        <w:ind w:left="5724" w:hanging="360"/>
      </w:pPr>
      <w:rPr>
        <w:rFonts w:ascii="Wingdings" w:hAnsi="Wingdings" w:hint="default"/>
      </w:rPr>
    </w:lvl>
    <w:lvl w:ilvl="6" w:tplc="04090001" w:tentative="1">
      <w:start w:val="1"/>
      <w:numFmt w:val="bullet"/>
      <w:lvlText w:val=""/>
      <w:lvlJc w:val="left"/>
      <w:pPr>
        <w:ind w:left="6444" w:hanging="360"/>
      </w:pPr>
      <w:rPr>
        <w:rFonts w:ascii="Symbol" w:hAnsi="Symbol" w:hint="default"/>
      </w:rPr>
    </w:lvl>
    <w:lvl w:ilvl="7" w:tplc="04090003" w:tentative="1">
      <w:start w:val="1"/>
      <w:numFmt w:val="bullet"/>
      <w:lvlText w:val="o"/>
      <w:lvlJc w:val="left"/>
      <w:pPr>
        <w:ind w:left="7164" w:hanging="360"/>
      </w:pPr>
      <w:rPr>
        <w:rFonts w:ascii="Courier New" w:hAnsi="Courier New" w:cs="Courier New" w:hint="default"/>
      </w:rPr>
    </w:lvl>
    <w:lvl w:ilvl="8" w:tplc="04090005" w:tentative="1">
      <w:start w:val="1"/>
      <w:numFmt w:val="bullet"/>
      <w:lvlText w:val=""/>
      <w:lvlJc w:val="left"/>
      <w:pPr>
        <w:ind w:left="7884" w:hanging="360"/>
      </w:pPr>
      <w:rPr>
        <w:rFonts w:ascii="Wingdings" w:hAnsi="Wingdings" w:hint="default"/>
      </w:rPr>
    </w:lvl>
  </w:abstractNum>
  <w:abstractNum w:abstractNumId="22" w15:restartNumberingAfterBreak="0">
    <w:nsid w:val="73A70BD2"/>
    <w:multiLevelType w:val="hybridMultilevel"/>
    <w:tmpl w:val="1D3E5A58"/>
    <w:lvl w:ilvl="0" w:tplc="4C2A445E">
      <w:numFmt w:val="bullet"/>
      <w:lvlText w:val="-"/>
      <w:lvlJc w:val="left"/>
      <w:pPr>
        <w:ind w:left="360" w:hanging="360"/>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7914404F"/>
    <w:multiLevelType w:val="hybridMultilevel"/>
    <w:tmpl w:val="C1D6B5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BCD4683"/>
    <w:multiLevelType w:val="hybridMultilevel"/>
    <w:tmpl w:val="9614E99A"/>
    <w:lvl w:ilvl="0" w:tplc="7408C262">
      <w:numFmt w:val="bullet"/>
      <w:lvlText w:val="-"/>
      <w:lvlJc w:val="left"/>
      <w:pPr>
        <w:ind w:left="720" w:hanging="360"/>
      </w:pPr>
      <w:rPr>
        <w:rFonts w:ascii="Helvetica" w:eastAsiaTheme="minorEastAsia" w:hAnsi="Helvetica" w:cstheme="minorBidi" w:hint="default"/>
        <w:color w:val="3B3835"/>
        <w:sz w:val="21"/>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12"/>
  </w:num>
  <w:num w:numId="4">
    <w:abstractNumId w:val="16"/>
  </w:num>
  <w:num w:numId="5">
    <w:abstractNumId w:val="7"/>
  </w:num>
  <w:num w:numId="6">
    <w:abstractNumId w:val="6"/>
  </w:num>
  <w:num w:numId="7">
    <w:abstractNumId w:val="19"/>
  </w:num>
  <w:num w:numId="8">
    <w:abstractNumId w:val="0"/>
  </w:num>
  <w:num w:numId="9">
    <w:abstractNumId w:val="23"/>
  </w:num>
  <w:num w:numId="10">
    <w:abstractNumId w:val="15"/>
  </w:num>
  <w:num w:numId="11">
    <w:abstractNumId w:val="22"/>
  </w:num>
  <w:num w:numId="12">
    <w:abstractNumId w:val="2"/>
  </w:num>
  <w:num w:numId="13">
    <w:abstractNumId w:val="24"/>
  </w:num>
  <w:num w:numId="14">
    <w:abstractNumId w:val="10"/>
  </w:num>
  <w:num w:numId="15">
    <w:abstractNumId w:val="13"/>
  </w:num>
  <w:num w:numId="16">
    <w:abstractNumId w:val="4"/>
  </w:num>
  <w:num w:numId="17">
    <w:abstractNumId w:val="20"/>
  </w:num>
  <w:num w:numId="18">
    <w:abstractNumId w:val="21"/>
  </w:num>
  <w:num w:numId="19">
    <w:abstractNumId w:val="8"/>
  </w:num>
  <w:num w:numId="20">
    <w:abstractNumId w:val="17"/>
  </w:num>
  <w:num w:numId="21">
    <w:abstractNumId w:val="18"/>
  </w:num>
  <w:num w:numId="22">
    <w:abstractNumId w:val="3"/>
  </w:num>
  <w:num w:numId="23">
    <w:abstractNumId w:val="1"/>
  </w:num>
  <w:num w:numId="24">
    <w:abstractNumId w:val="9"/>
  </w:num>
  <w:num w:numId="25">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02"/>
    <w:rsid w:val="0000108E"/>
    <w:rsid w:val="00004954"/>
    <w:rsid w:val="000058C7"/>
    <w:rsid w:val="00012AFB"/>
    <w:rsid w:val="00013E1C"/>
    <w:rsid w:val="00022713"/>
    <w:rsid w:val="00025930"/>
    <w:rsid w:val="00034DA0"/>
    <w:rsid w:val="00051058"/>
    <w:rsid w:val="000571E2"/>
    <w:rsid w:val="00061EFB"/>
    <w:rsid w:val="000717F7"/>
    <w:rsid w:val="00071CF0"/>
    <w:rsid w:val="000857F3"/>
    <w:rsid w:val="000929B9"/>
    <w:rsid w:val="000B1D09"/>
    <w:rsid w:val="000B68B6"/>
    <w:rsid w:val="000C6FC2"/>
    <w:rsid w:val="000D0258"/>
    <w:rsid w:val="000D0810"/>
    <w:rsid w:val="000D1C00"/>
    <w:rsid w:val="000D384A"/>
    <w:rsid w:val="000D565E"/>
    <w:rsid w:val="000D5CC1"/>
    <w:rsid w:val="000D7C1C"/>
    <w:rsid w:val="00100364"/>
    <w:rsid w:val="00121D03"/>
    <w:rsid w:val="001240FB"/>
    <w:rsid w:val="00126A81"/>
    <w:rsid w:val="0013462C"/>
    <w:rsid w:val="0013532D"/>
    <w:rsid w:val="0013612C"/>
    <w:rsid w:val="00142709"/>
    <w:rsid w:val="00142A63"/>
    <w:rsid w:val="001503CD"/>
    <w:rsid w:val="0015433E"/>
    <w:rsid w:val="00160DA5"/>
    <w:rsid w:val="00162AD9"/>
    <w:rsid w:val="00164F5C"/>
    <w:rsid w:val="00173E48"/>
    <w:rsid w:val="001753A4"/>
    <w:rsid w:val="00184339"/>
    <w:rsid w:val="00185D21"/>
    <w:rsid w:val="001970B4"/>
    <w:rsid w:val="001A1F46"/>
    <w:rsid w:val="001A72AE"/>
    <w:rsid w:val="001B0781"/>
    <w:rsid w:val="001C4E3E"/>
    <w:rsid w:val="001C5C99"/>
    <w:rsid w:val="001C6C6A"/>
    <w:rsid w:val="001D1786"/>
    <w:rsid w:val="001D6B77"/>
    <w:rsid w:val="001E085D"/>
    <w:rsid w:val="001E0AA1"/>
    <w:rsid w:val="001E10DB"/>
    <w:rsid w:val="001E3AC6"/>
    <w:rsid w:val="001E5945"/>
    <w:rsid w:val="0020397D"/>
    <w:rsid w:val="00205BFE"/>
    <w:rsid w:val="0021001B"/>
    <w:rsid w:val="002106AC"/>
    <w:rsid w:val="0021383A"/>
    <w:rsid w:val="00216132"/>
    <w:rsid w:val="00216263"/>
    <w:rsid w:val="0022246B"/>
    <w:rsid w:val="00222C0F"/>
    <w:rsid w:val="002265A1"/>
    <w:rsid w:val="002276F8"/>
    <w:rsid w:val="00243094"/>
    <w:rsid w:val="00253AE2"/>
    <w:rsid w:val="00254D2D"/>
    <w:rsid w:val="00272015"/>
    <w:rsid w:val="002726AC"/>
    <w:rsid w:val="002774A3"/>
    <w:rsid w:val="00284B32"/>
    <w:rsid w:val="002872FA"/>
    <w:rsid w:val="002911E5"/>
    <w:rsid w:val="002935E8"/>
    <w:rsid w:val="002954CA"/>
    <w:rsid w:val="002957A6"/>
    <w:rsid w:val="002A2782"/>
    <w:rsid w:val="002A2E82"/>
    <w:rsid w:val="002A627D"/>
    <w:rsid w:val="002B4E5D"/>
    <w:rsid w:val="002B7DF0"/>
    <w:rsid w:val="002C10DF"/>
    <w:rsid w:val="002C170F"/>
    <w:rsid w:val="002C1E69"/>
    <w:rsid w:val="002D167F"/>
    <w:rsid w:val="002E37BC"/>
    <w:rsid w:val="002F560C"/>
    <w:rsid w:val="002F6113"/>
    <w:rsid w:val="002F7C02"/>
    <w:rsid w:val="00304AEF"/>
    <w:rsid w:val="00306537"/>
    <w:rsid w:val="003143F5"/>
    <w:rsid w:val="00317622"/>
    <w:rsid w:val="00322851"/>
    <w:rsid w:val="00333459"/>
    <w:rsid w:val="0033537D"/>
    <w:rsid w:val="00343B95"/>
    <w:rsid w:val="00344283"/>
    <w:rsid w:val="00351545"/>
    <w:rsid w:val="00362C2D"/>
    <w:rsid w:val="00371579"/>
    <w:rsid w:val="0037383A"/>
    <w:rsid w:val="00374C88"/>
    <w:rsid w:val="003753B2"/>
    <w:rsid w:val="003816BB"/>
    <w:rsid w:val="00385618"/>
    <w:rsid w:val="00385F1B"/>
    <w:rsid w:val="00386A16"/>
    <w:rsid w:val="00392C2B"/>
    <w:rsid w:val="003961D4"/>
    <w:rsid w:val="003A3056"/>
    <w:rsid w:val="003B0438"/>
    <w:rsid w:val="003B3857"/>
    <w:rsid w:val="003B4023"/>
    <w:rsid w:val="003B70B6"/>
    <w:rsid w:val="003C1068"/>
    <w:rsid w:val="003C43F7"/>
    <w:rsid w:val="003D4D99"/>
    <w:rsid w:val="003D6CB3"/>
    <w:rsid w:val="003D6FD5"/>
    <w:rsid w:val="003E5954"/>
    <w:rsid w:val="003E6A4A"/>
    <w:rsid w:val="003E749F"/>
    <w:rsid w:val="003F6778"/>
    <w:rsid w:val="0040132B"/>
    <w:rsid w:val="00410B79"/>
    <w:rsid w:val="00414F01"/>
    <w:rsid w:val="004166E0"/>
    <w:rsid w:val="00417238"/>
    <w:rsid w:val="00421B67"/>
    <w:rsid w:val="00436499"/>
    <w:rsid w:val="00436B7C"/>
    <w:rsid w:val="004374B1"/>
    <w:rsid w:val="00444FA8"/>
    <w:rsid w:val="00453851"/>
    <w:rsid w:val="0045664F"/>
    <w:rsid w:val="0046389C"/>
    <w:rsid w:val="00466F3D"/>
    <w:rsid w:val="00471B81"/>
    <w:rsid w:val="00474668"/>
    <w:rsid w:val="00475B28"/>
    <w:rsid w:val="0047629B"/>
    <w:rsid w:val="0048448B"/>
    <w:rsid w:val="00484B96"/>
    <w:rsid w:val="004852DD"/>
    <w:rsid w:val="00495D8C"/>
    <w:rsid w:val="00495FE2"/>
    <w:rsid w:val="004A2008"/>
    <w:rsid w:val="004B02DF"/>
    <w:rsid w:val="004C1801"/>
    <w:rsid w:val="004C4875"/>
    <w:rsid w:val="004C7113"/>
    <w:rsid w:val="004C7AF5"/>
    <w:rsid w:val="004D3CA3"/>
    <w:rsid w:val="004D4536"/>
    <w:rsid w:val="004D6BC0"/>
    <w:rsid w:val="004E2982"/>
    <w:rsid w:val="004E35BC"/>
    <w:rsid w:val="004E3D7F"/>
    <w:rsid w:val="004E3EBC"/>
    <w:rsid w:val="004E74AC"/>
    <w:rsid w:val="004F62DD"/>
    <w:rsid w:val="00503909"/>
    <w:rsid w:val="00520716"/>
    <w:rsid w:val="005211C2"/>
    <w:rsid w:val="00522E67"/>
    <w:rsid w:val="005238B7"/>
    <w:rsid w:val="00526828"/>
    <w:rsid w:val="00544D4D"/>
    <w:rsid w:val="005452DD"/>
    <w:rsid w:val="0055068D"/>
    <w:rsid w:val="00556806"/>
    <w:rsid w:val="005625EE"/>
    <w:rsid w:val="00566EB8"/>
    <w:rsid w:val="0057468F"/>
    <w:rsid w:val="005815FA"/>
    <w:rsid w:val="00582401"/>
    <w:rsid w:val="005829CC"/>
    <w:rsid w:val="00587381"/>
    <w:rsid w:val="005956A1"/>
    <w:rsid w:val="005A17F4"/>
    <w:rsid w:val="005A3D82"/>
    <w:rsid w:val="005A4D73"/>
    <w:rsid w:val="005A7A2C"/>
    <w:rsid w:val="005B462A"/>
    <w:rsid w:val="005C13AC"/>
    <w:rsid w:val="005C3CFA"/>
    <w:rsid w:val="005C77DA"/>
    <w:rsid w:val="005E03C8"/>
    <w:rsid w:val="005E456A"/>
    <w:rsid w:val="005F40E9"/>
    <w:rsid w:val="005F57F0"/>
    <w:rsid w:val="00601503"/>
    <w:rsid w:val="006027BB"/>
    <w:rsid w:val="00606F33"/>
    <w:rsid w:val="00622FC5"/>
    <w:rsid w:val="0062418B"/>
    <w:rsid w:val="00632AB1"/>
    <w:rsid w:val="00633722"/>
    <w:rsid w:val="00635361"/>
    <w:rsid w:val="0063699C"/>
    <w:rsid w:val="00645143"/>
    <w:rsid w:val="0065280B"/>
    <w:rsid w:val="00660FD4"/>
    <w:rsid w:val="0066123F"/>
    <w:rsid w:val="00664E49"/>
    <w:rsid w:val="006650ED"/>
    <w:rsid w:val="00667BDC"/>
    <w:rsid w:val="006711D6"/>
    <w:rsid w:val="00684090"/>
    <w:rsid w:val="00692E10"/>
    <w:rsid w:val="00693D96"/>
    <w:rsid w:val="00695A92"/>
    <w:rsid w:val="006B0B16"/>
    <w:rsid w:val="006B31FB"/>
    <w:rsid w:val="006C2962"/>
    <w:rsid w:val="006C2A3C"/>
    <w:rsid w:val="006C5B8F"/>
    <w:rsid w:val="006D1FAC"/>
    <w:rsid w:val="006D2F34"/>
    <w:rsid w:val="006D487B"/>
    <w:rsid w:val="006D71C8"/>
    <w:rsid w:val="006E0BFC"/>
    <w:rsid w:val="006E12EA"/>
    <w:rsid w:val="006E273F"/>
    <w:rsid w:val="006F0E25"/>
    <w:rsid w:val="006F2AF6"/>
    <w:rsid w:val="006F77D5"/>
    <w:rsid w:val="0070109D"/>
    <w:rsid w:val="00703721"/>
    <w:rsid w:val="007050A1"/>
    <w:rsid w:val="007209AF"/>
    <w:rsid w:val="00723587"/>
    <w:rsid w:val="0072633B"/>
    <w:rsid w:val="00726498"/>
    <w:rsid w:val="00726ABE"/>
    <w:rsid w:val="00732E61"/>
    <w:rsid w:val="00734458"/>
    <w:rsid w:val="0074091C"/>
    <w:rsid w:val="007416B9"/>
    <w:rsid w:val="00746A47"/>
    <w:rsid w:val="00750ED4"/>
    <w:rsid w:val="00756D81"/>
    <w:rsid w:val="0076059D"/>
    <w:rsid w:val="00774E34"/>
    <w:rsid w:val="00780341"/>
    <w:rsid w:val="00782795"/>
    <w:rsid w:val="00785804"/>
    <w:rsid w:val="007956E5"/>
    <w:rsid w:val="00795FC5"/>
    <w:rsid w:val="007A0DB9"/>
    <w:rsid w:val="007A387B"/>
    <w:rsid w:val="007A6FF5"/>
    <w:rsid w:val="007A7773"/>
    <w:rsid w:val="007B5FD5"/>
    <w:rsid w:val="007C017E"/>
    <w:rsid w:val="007C1D2C"/>
    <w:rsid w:val="007D2BC4"/>
    <w:rsid w:val="007E0641"/>
    <w:rsid w:val="007F1D76"/>
    <w:rsid w:val="007F337D"/>
    <w:rsid w:val="007F52A2"/>
    <w:rsid w:val="007F6BA0"/>
    <w:rsid w:val="00800346"/>
    <w:rsid w:val="00812CC9"/>
    <w:rsid w:val="00816F69"/>
    <w:rsid w:val="00831342"/>
    <w:rsid w:val="00835462"/>
    <w:rsid w:val="008414F8"/>
    <w:rsid w:val="0084181A"/>
    <w:rsid w:val="008476BA"/>
    <w:rsid w:val="0085265A"/>
    <w:rsid w:val="00852BA3"/>
    <w:rsid w:val="00853893"/>
    <w:rsid w:val="0085454F"/>
    <w:rsid w:val="00866E2D"/>
    <w:rsid w:val="008734AD"/>
    <w:rsid w:val="00876ED6"/>
    <w:rsid w:val="00893956"/>
    <w:rsid w:val="008944A5"/>
    <w:rsid w:val="008978F4"/>
    <w:rsid w:val="008B331F"/>
    <w:rsid w:val="008B495E"/>
    <w:rsid w:val="008C025B"/>
    <w:rsid w:val="008C0F9E"/>
    <w:rsid w:val="008C3A03"/>
    <w:rsid w:val="008D00AB"/>
    <w:rsid w:val="008E1A31"/>
    <w:rsid w:val="008E3FA4"/>
    <w:rsid w:val="008E4FD2"/>
    <w:rsid w:val="00901C91"/>
    <w:rsid w:val="00902AA1"/>
    <w:rsid w:val="00907A62"/>
    <w:rsid w:val="00915737"/>
    <w:rsid w:val="00931E5B"/>
    <w:rsid w:val="009320BB"/>
    <w:rsid w:val="00933C4B"/>
    <w:rsid w:val="00934F6A"/>
    <w:rsid w:val="00943B2E"/>
    <w:rsid w:val="00946876"/>
    <w:rsid w:val="00947D36"/>
    <w:rsid w:val="009538DF"/>
    <w:rsid w:val="00955EF4"/>
    <w:rsid w:val="0096476E"/>
    <w:rsid w:val="009656FF"/>
    <w:rsid w:val="009667F6"/>
    <w:rsid w:val="0097524F"/>
    <w:rsid w:val="009755FE"/>
    <w:rsid w:val="00980E09"/>
    <w:rsid w:val="00982C61"/>
    <w:rsid w:val="009957EB"/>
    <w:rsid w:val="00995F4F"/>
    <w:rsid w:val="00996D02"/>
    <w:rsid w:val="009A301E"/>
    <w:rsid w:val="009A380C"/>
    <w:rsid w:val="009B50CE"/>
    <w:rsid w:val="009C1737"/>
    <w:rsid w:val="009C1BE2"/>
    <w:rsid w:val="009D318D"/>
    <w:rsid w:val="009E225D"/>
    <w:rsid w:val="00A01665"/>
    <w:rsid w:val="00A02EE6"/>
    <w:rsid w:val="00A04FF9"/>
    <w:rsid w:val="00A21760"/>
    <w:rsid w:val="00A2350F"/>
    <w:rsid w:val="00A26F2F"/>
    <w:rsid w:val="00A26FCA"/>
    <w:rsid w:val="00A35077"/>
    <w:rsid w:val="00A42588"/>
    <w:rsid w:val="00A43429"/>
    <w:rsid w:val="00A45463"/>
    <w:rsid w:val="00A468E5"/>
    <w:rsid w:val="00A50FE5"/>
    <w:rsid w:val="00A55881"/>
    <w:rsid w:val="00A56C34"/>
    <w:rsid w:val="00A62E5A"/>
    <w:rsid w:val="00A66FE5"/>
    <w:rsid w:val="00A70415"/>
    <w:rsid w:val="00A845D7"/>
    <w:rsid w:val="00A97E5A"/>
    <w:rsid w:val="00AA319E"/>
    <w:rsid w:val="00AA5A80"/>
    <w:rsid w:val="00AA6F6A"/>
    <w:rsid w:val="00AB2556"/>
    <w:rsid w:val="00AB3ABE"/>
    <w:rsid w:val="00AC31B3"/>
    <w:rsid w:val="00AE11F1"/>
    <w:rsid w:val="00AE2B55"/>
    <w:rsid w:val="00AE4DDA"/>
    <w:rsid w:val="00AE5B8D"/>
    <w:rsid w:val="00AF3405"/>
    <w:rsid w:val="00B122E1"/>
    <w:rsid w:val="00B1347C"/>
    <w:rsid w:val="00B15D6A"/>
    <w:rsid w:val="00B16479"/>
    <w:rsid w:val="00B24329"/>
    <w:rsid w:val="00B32E68"/>
    <w:rsid w:val="00B34110"/>
    <w:rsid w:val="00B34519"/>
    <w:rsid w:val="00B40420"/>
    <w:rsid w:val="00B516F5"/>
    <w:rsid w:val="00B613DD"/>
    <w:rsid w:val="00B70D7F"/>
    <w:rsid w:val="00B722EC"/>
    <w:rsid w:val="00B92B98"/>
    <w:rsid w:val="00B9405D"/>
    <w:rsid w:val="00BB1910"/>
    <w:rsid w:val="00BB2BC6"/>
    <w:rsid w:val="00BB328B"/>
    <w:rsid w:val="00BB411C"/>
    <w:rsid w:val="00BB627F"/>
    <w:rsid w:val="00BB6FEA"/>
    <w:rsid w:val="00BC7F68"/>
    <w:rsid w:val="00BD0681"/>
    <w:rsid w:val="00BD446B"/>
    <w:rsid w:val="00BD66BA"/>
    <w:rsid w:val="00BD71EA"/>
    <w:rsid w:val="00BE1AEB"/>
    <w:rsid w:val="00BE1D4A"/>
    <w:rsid w:val="00BE40EF"/>
    <w:rsid w:val="00BF42CB"/>
    <w:rsid w:val="00C01424"/>
    <w:rsid w:val="00C047F7"/>
    <w:rsid w:val="00C17772"/>
    <w:rsid w:val="00C17B43"/>
    <w:rsid w:val="00C21705"/>
    <w:rsid w:val="00C23554"/>
    <w:rsid w:val="00C23938"/>
    <w:rsid w:val="00C27670"/>
    <w:rsid w:val="00C30F4E"/>
    <w:rsid w:val="00C3715B"/>
    <w:rsid w:val="00C41BB2"/>
    <w:rsid w:val="00C43B33"/>
    <w:rsid w:val="00C4531D"/>
    <w:rsid w:val="00C61E4F"/>
    <w:rsid w:val="00C65B14"/>
    <w:rsid w:val="00C7609D"/>
    <w:rsid w:val="00C80ACA"/>
    <w:rsid w:val="00C8122B"/>
    <w:rsid w:val="00C819A9"/>
    <w:rsid w:val="00C84A84"/>
    <w:rsid w:val="00C9075B"/>
    <w:rsid w:val="00C96B61"/>
    <w:rsid w:val="00CA3C32"/>
    <w:rsid w:val="00CA524C"/>
    <w:rsid w:val="00CA699B"/>
    <w:rsid w:val="00CA75A4"/>
    <w:rsid w:val="00CA7AEB"/>
    <w:rsid w:val="00CB0E49"/>
    <w:rsid w:val="00CB4D82"/>
    <w:rsid w:val="00CB7144"/>
    <w:rsid w:val="00CC54E4"/>
    <w:rsid w:val="00CC6180"/>
    <w:rsid w:val="00CD0C4F"/>
    <w:rsid w:val="00CE3340"/>
    <w:rsid w:val="00CE5E20"/>
    <w:rsid w:val="00D00065"/>
    <w:rsid w:val="00D015F7"/>
    <w:rsid w:val="00D17114"/>
    <w:rsid w:val="00D23926"/>
    <w:rsid w:val="00D4004D"/>
    <w:rsid w:val="00D407ED"/>
    <w:rsid w:val="00D442B3"/>
    <w:rsid w:val="00D44D30"/>
    <w:rsid w:val="00D45251"/>
    <w:rsid w:val="00D55290"/>
    <w:rsid w:val="00D6683E"/>
    <w:rsid w:val="00D671FF"/>
    <w:rsid w:val="00D67934"/>
    <w:rsid w:val="00D82A05"/>
    <w:rsid w:val="00D86F26"/>
    <w:rsid w:val="00D93197"/>
    <w:rsid w:val="00D966A0"/>
    <w:rsid w:val="00D972E1"/>
    <w:rsid w:val="00DA42A2"/>
    <w:rsid w:val="00DB0A5E"/>
    <w:rsid w:val="00DC21B1"/>
    <w:rsid w:val="00DC5314"/>
    <w:rsid w:val="00DC7CDF"/>
    <w:rsid w:val="00DD4740"/>
    <w:rsid w:val="00DD7662"/>
    <w:rsid w:val="00DE0A6E"/>
    <w:rsid w:val="00DE7B61"/>
    <w:rsid w:val="00DF48AB"/>
    <w:rsid w:val="00E16F33"/>
    <w:rsid w:val="00E2037C"/>
    <w:rsid w:val="00E2594E"/>
    <w:rsid w:val="00E272EA"/>
    <w:rsid w:val="00E272F3"/>
    <w:rsid w:val="00E36511"/>
    <w:rsid w:val="00E37482"/>
    <w:rsid w:val="00E40900"/>
    <w:rsid w:val="00E40C9B"/>
    <w:rsid w:val="00E4332F"/>
    <w:rsid w:val="00E44918"/>
    <w:rsid w:val="00E47EBA"/>
    <w:rsid w:val="00E51895"/>
    <w:rsid w:val="00E53FD0"/>
    <w:rsid w:val="00E54E16"/>
    <w:rsid w:val="00E604E7"/>
    <w:rsid w:val="00E62A99"/>
    <w:rsid w:val="00E724A2"/>
    <w:rsid w:val="00E730AC"/>
    <w:rsid w:val="00E74812"/>
    <w:rsid w:val="00E8092B"/>
    <w:rsid w:val="00E85BD7"/>
    <w:rsid w:val="00E902FE"/>
    <w:rsid w:val="00E92FA0"/>
    <w:rsid w:val="00E93861"/>
    <w:rsid w:val="00EA4CE9"/>
    <w:rsid w:val="00EB1996"/>
    <w:rsid w:val="00EB2CE3"/>
    <w:rsid w:val="00EB3C65"/>
    <w:rsid w:val="00EB6F92"/>
    <w:rsid w:val="00EC0ACC"/>
    <w:rsid w:val="00EC13FE"/>
    <w:rsid w:val="00ED63CA"/>
    <w:rsid w:val="00ED7E88"/>
    <w:rsid w:val="00EE2A5C"/>
    <w:rsid w:val="00EF04BF"/>
    <w:rsid w:val="00EF2F7B"/>
    <w:rsid w:val="00EF523D"/>
    <w:rsid w:val="00EF5C28"/>
    <w:rsid w:val="00F1215D"/>
    <w:rsid w:val="00F12B58"/>
    <w:rsid w:val="00F12C09"/>
    <w:rsid w:val="00F135B0"/>
    <w:rsid w:val="00F140CE"/>
    <w:rsid w:val="00F151A9"/>
    <w:rsid w:val="00F2407D"/>
    <w:rsid w:val="00F241FC"/>
    <w:rsid w:val="00F3244C"/>
    <w:rsid w:val="00F35C45"/>
    <w:rsid w:val="00F476F0"/>
    <w:rsid w:val="00F528B0"/>
    <w:rsid w:val="00F64846"/>
    <w:rsid w:val="00F64CA9"/>
    <w:rsid w:val="00F65B1B"/>
    <w:rsid w:val="00F67F34"/>
    <w:rsid w:val="00F72A27"/>
    <w:rsid w:val="00F74E05"/>
    <w:rsid w:val="00F80F84"/>
    <w:rsid w:val="00F83D31"/>
    <w:rsid w:val="00F86DED"/>
    <w:rsid w:val="00F95168"/>
    <w:rsid w:val="00FA2D75"/>
    <w:rsid w:val="00FA4474"/>
    <w:rsid w:val="00FA4B76"/>
    <w:rsid w:val="00FA7189"/>
    <w:rsid w:val="00FA7BBF"/>
    <w:rsid w:val="00FC0354"/>
    <w:rsid w:val="00FC349F"/>
    <w:rsid w:val="00FC6189"/>
    <w:rsid w:val="00FD0373"/>
    <w:rsid w:val="00FD1196"/>
    <w:rsid w:val="00FD34F2"/>
    <w:rsid w:val="00FE0577"/>
    <w:rsid w:val="00FF68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3EE9A"/>
  <w15:docId w15:val="{2BC31315-F38D-4FBB-A10A-AF67AD8D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F46"/>
    <w:pPr>
      <w:spacing w:after="160" w:line="259" w:lineRule="auto"/>
    </w:pPr>
    <w:rPr>
      <w:sz w:val="22"/>
      <w:szCs w:val="22"/>
      <w:lang w:eastAsia="en-US"/>
    </w:rPr>
  </w:style>
  <w:style w:type="paragraph" w:styleId="Ttulo1">
    <w:name w:val="heading 1"/>
    <w:basedOn w:val="Normal"/>
    <w:next w:val="Normal"/>
    <w:link w:val="Ttulo1Car"/>
    <w:uiPriority w:val="9"/>
    <w:qFormat/>
    <w:rsid w:val="00162AD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62A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162AD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276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27670"/>
  </w:style>
  <w:style w:type="paragraph" w:styleId="Piedepgina">
    <w:name w:val="footer"/>
    <w:basedOn w:val="Normal"/>
    <w:link w:val="PiedepginaCar"/>
    <w:uiPriority w:val="99"/>
    <w:unhideWhenUsed/>
    <w:rsid w:val="00C276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27670"/>
  </w:style>
  <w:style w:type="paragraph" w:customStyle="1" w:styleId="Captulo">
    <w:name w:val="Capítulo"/>
    <w:basedOn w:val="Normal"/>
    <w:link w:val="CaptuloCar"/>
    <w:qFormat/>
    <w:rsid w:val="000D1C00"/>
    <w:pPr>
      <w:ind w:left="709" w:hanging="709"/>
    </w:pPr>
    <w:rPr>
      <w:rFonts w:cs="Calibri"/>
      <w:b/>
      <w:color w:val="ED7D31"/>
      <w:sz w:val="62"/>
      <w:szCs w:val="62"/>
    </w:rPr>
  </w:style>
  <w:style w:type="paragraph" w:styleId="Prrafodelista">
    <w:name w:val="List Paragraph"/>
    <w:basedOn w:val="Normal"/>
    <w:uiPriority w:val="34"/>
    <w:qFormat/>
    <w:rsid w:val="00121D03"/>
    <w:pPr>
      <w:ind w:left="720"/>
      <w:contextualSpacing/>
    </w:pPr>
  </w:style>
  <w:style w:type="character" w:customStyle="1" w:styleId="CaptuloCar">
    <w:name w:val="Capítulo Car"/>
    <w:link w:val="Captulo"/>
    <w:rsid w:val="000D1C00"/>
    <w:rPr>
      <w:rFonts w:cs="Calibri"/>
      <w:b/>
      <w:color w:val="ED7D31"/>
      <w:sz w:val="62"/>
      <w:szCs w:val="62"/>
    </w:rPr>
  </w:style>
  <w:style w:type="paragraph" w:customStyle="1" w:styleId="2">
    <w:name w:val="2"/>
    <w:basedOn w:val="Normal"/>
    <w:link w:val="2Car"/>
    <w:qFormat/>
    <w:rsid w:val="00121D03"/>
    <w:pPr>
      <w:widowControl w:val="0"/>
      <w:autoSpaceDE w:val="0"/>
      <w:autoSpaceDN w:val="0"/>
      <w:adjustRightInd w:val="0"/>
      <w:spacing w:after="0" w:line="280" w:lineRule="exact"/>
      <w:ind w:right="69"/>
      <w:jc w:val="both"/>
    </w:pPr>
    <w:rPr>
      <w:rFonts w:eastAsia="Times New Roman" w:cs="Calibri"/>
      <w:color w:val="ED7D31"/>
      <w:sz w:val="24"/>
      <w:szCs w:val="24"/>
      <w:lang w:eastAsia="es-ES"/>
    </w:rPr>
  </w:style>
  <w:style w:type="character" w:customStyle="1" w:styleId="2Car">
    <w:name w:val="2 Car"/>
    <w:link w:val="2"/>
    <w:rsid w:val="00121D03"/>
    <w:rPr>
      <w:rFonts w:ascii="Calibri" w:eastAsia="Times New Roman" w:hAnsi="Calibri" w:cs="Calibri"/>
      <w:color w:val="ED7D31"/>
      <w:sz w:val="24"/>
      <w:szCs w:val="24"/>
      <w:lang w:eastAsia="es-ES"/>
    </w:rPr>
  </w:style>
  <w:style w:type="paragraph" w:customStyle="1" w:styleId="ttulosegundo">
    <w:name w:val="título segundo"/>
    <w:basedOn w:val="2"/>
    <w:link w:val="ttulosegundoCar"/>
    <w:qFormat/>
    <w:rsid w:val="002C1E69"/>
    <w:pPr>
      <w:ind w:left="2057" w:hanging="1064"/>
    </w:pPr>
  </w:style>
  <w:style w:type="table" w:styleId="Tablaconcuadrcula">
    <w:name w:val="Table Grid"/>
    <w:basedOn w:val="Tablanormal"/>
    <w:uiPriority w:val="39"/>
    <w:rsid w:val="002C1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segundoCar">
    <w:name w:val="título segundo Car"/>
    <w:basedOn w:val="2Car"/>
    <w:link w:val="ttulosegundo"/>
    <w:rsid w:val="002C1E69"/>
    <w:rPr>
      <w:rFonts w:ascii="Calibri" w:eastAsia="Times New Roman" w:hAnsi="Calibri" w:cs="Calibri"/>
      <w:color w:val="ED7D31"/>
      <w:sz w:val="24"/>
      <w:szCs w:val="24"/>
      <w:lang w:eastAsia="es-ES"/>
    </w:rPr>
  </w:style>
  <w:style w:type="character" w:styleId="Hipervnculo">
    <w:name w:val="Hyperlink"/>
    <w:uiPriority w:val="99"/>
    <w:unhideWhenUsed/>
    <w:rsid w:val="00B32E68"/>
    <w:rPr>
      <w:color w:val="0563C1"/>
      <w:u w:val="single"/>
    </w:rPr>
  </w:style>
  <w:style w:type="paragraph" w:styleId="TDC1">
    <w:name w:val="toc 1"/>
    <w:basedOn w:val="Normal"/>
    <w:next w:val="Normal"/>
    <w:autoRedefine/>
    <w:uiPriority w:val="39"/>
    <w:unhideWhenUsed/>
    <w:rsid w:val="0021383A"/>
    <w:pPr>
      <w:tabs>
        <w:tab w:val="right" w:leader="dot" w:pos="7927"/>
      </w:tabs>
      <w:spacing w:before="120" w:after="120"/>
      <w:ind w:left="708"/>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55068D"/>
    <w:pPr>
      <w:tabs>
        <w:tab w:val="left" w:pos="2127"/>
        <w:tab w:val="right" w:leader="dot" w:pos="7927"/>
      </w:tabs>
      <w:spacing w:after="0"/>
      <w:ind w:left="1055" w:hanging="347"/>
    </w:pPr>
    <w:rPr>
      <w:rFonts w:ascii="Arial" w:hAnsi="Arial" w:cs="Arial"/>
      <w:smallCaps/>
      <w:noProof/>
      <w:sz w:val="19"/>
      <w:szCs w:val="19"/>
      <w:lang w:val="es-ES_tradnl"/>
    </w:rPr>
  </w:style>
  <w:style w:type="character" w:customStyle="1" w:styleId="Ttulo1Car">
    <w:name w:val="Título 1 Car"/>
    <w:basedOn w:val="Fuentedeprrafopredeter"/>
    <w:link w:val="Ttulo1"/>
    <w:uiPriority w:val="9"/>
    <w:rsid w:val="00162AD9"/>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semiHidden/>
    <w:rsid w:val="00162AD9"/>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semiHidden/>
    <w:rsid w:val="00162AD9"/>
    <w:rPr>
      <w:rFonts w:asciiTheme="majorHAnsi" w:eastAsiaTheme="majorEastAsia" w:hAnsiTheme="majorHAnsi" w:cstheme="majorBidi"/>
      <w:color w:val="1F4D78" w:themeColor="accent1" w:themeShade="7F"/>
      <w:sz w:val="24"/>
      <w:szCs w:val="24"/>
      <w:lang w:eastAsia="en-US"/>
    </w:rPr>
  </w:style>
  <w:style w:type="paragraph" w:customStyle="1" w:styleId="A">
    <w:name w:val="A"/>
    <w:basedOn w:val="Normal"/>
    <w:link w:val="ACar"/>
    <w:qFormat/>
    <w:rsid w:val="0063699C"/>
    <w:pPr>
      <w:ind w:left="709" w:hanging="709"/>
    </w:pPr>
    <w:rPr>
      <w:rFonts w:ascii="Courier New" w:hAnsi="Courier New" w:cs="Courier New"/>
      <w:b/>
      <w:bCs/>
      <w:color w:val="70AD47"/>
      <w:sz w:val="96"/>
      <w:szCs w:val="140"/>
    </w:rPr>
  </w:style>
  <w:style w:type="paragraph" w:styleId="TDC3">
    <w:name w:val="toc 3"/>
    <w:basedOn w:val="Normal"/>
    <w:next w:val="Normal"/>
    <w:autoRedefine/>
    <w:uiPriority w:val="39"/>
    <w:unhideWhenUsed/>
    <w:rsid w:val="0063699C"/>
    <w:pPr>
      <w:spacing w:after="0"/>
      <w:ind w:left="440"/>
    </w:pPr>
    <w:rPr>
      <w:rFonts w:asciiTheme="minorHAnsi" w:hAnsiTheme="minorHAnsi" w:cstheme="minorHAnsi"/>
      <w:i/>
      <w:iCs/>
      <w:sz w:val="20"/>
      <w:szCs w:val="20"/>
    </w:rPr>
  </w:style>
  <w:style w:type="character" w:customStyle="1" w:styleId="ACar">
    <w:name w:val="A Car"/>
    <w:basedOn w:val="Fuentedeprrafopredeter"/>
    <w:link w:val="A"/>
    <w:rsid w:val="0063699C"/>
    <w:rPr>
      <w:rFonts w:ascii="Courier New" w:hAnsi="Courier New" w:cs="Courier New"/>
      <w:b/>
      <w:bCs/>
      <w:color w:val="70AD47"/>
      <w:sz w:val="96"/>
      <w:szCs w:val="140"/>
      <w:lang w:eastAsia="en-US"/>
    </w:rPr>
  </w:style>
  <w:style w:type="paragraph" w:styleId="TDC4">
    <w:name w:val="toc 4"/>
    <w:basedOn w:val="Normal"/>
    <w:next w:val="Normal"/>
    <w:autoRedefine/>
    <w:uiPriority w:val="39"/>
    <w:unhideWhenUsed/>
    <w:rsid w:val="0063699C"/>
    <w:pPr>
      <w:spacing w:after="0"/>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63699C"/>
    <w:pPr>
      <w:spacing w:after="0"/>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63699C"/>
    <w:pPr>
      <w:spacing w:after="0"/>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63699C"/>
    <w:pPr>
      <w:spacing w:after="0"/>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63699C"/>
    <w:pPr>
      <w:spacing w:after="0"/>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63699C"/>
    <w:pPr>
      <w:spacing w:after="0"/>
      <w:ind w:left="1760"/>
    </w:pPr>
    <w:rPr>
      <w:rFonts w:asciiTheme="minorHAnsi" w:hAnsiTheme="minorHAnsi" w:cstheme="minorHAnsi"/>
      <w:sz w:val="18"/>
      <w:szCs w:val="18"/>
    </w:rPr>
  </w:style>
  <w:style w:type="paragraph" w:styleId="Textodeglobo">
    <w:name w:val="Balloon Text"/>
    <w:basedOn w:val="Normal"/>
    <w:link w:val="TextodegloboCar"/>
    <w:uiPriority w:val="99"/>
    <w:semiHidden/>
    <w:unhideWhenUsed/>
    <w:rsid w:val="00254D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4D2D"/>
    <w:rPr>
      <w:rFonts w:ascii="Tahoma" w:hAnsi="Tahoma" w:cs="Tahoma"/>
      <w:sz w:val="16"/>
      <w:szCs w:val="16"/>
      <w:lang w:eastAsia="en-US"/>
    </w:rPr>
  </w:style>
  <w:style w:type="character" w:styleId="Refdecomentario">
    <w:name w:val="annotation reference"/>
    <w:basedOn w:val="Fuentedeprrafopredeter"/>
    <w:uiPriority w:val="99"/>
    <w:semiHidden/>
    <w:unhideWhenUsed/>
    <w:rsid w:val="00254D2D"/>
    <w:rPr>
      <w:sz w:val="16"/>
      <w:szCs w:val="16"/>
    </w:rPr>
  </w:style>
  <w:style w:type="paragraph" w:styleId="Textocomentario">
    <w:name w:val="annotation text"/>
    <w:basedOn w:val="Normal"/>
    <w:link w:val="TextocomentarioCar"/>
    <w:uiPriority w:val="99"/>
    <w:unhideWhenUsed/>
    <w:rsid w:val="00254D2D"/>
    <w:pPr>
      <w:spacing w:line="240" w:lineRule="auto"/>
    </w:pPr>
    <w:rPr>
      <w:sz w:val="20"/>
      <w:szCs w:val="20"/>
    </w:rPr>
  </w:style>
  <w:style w:type="character" w:customStyle="1" w:styleId="TextocomentarioCar">
    <w:name w:val="Texto comentario Car"/>
    <w:basedOn w:val="Fuentedeprrafopredeter"/>
    <w:link w:val="Textocomentario"/>
    <w:uiPriority w:val="99"/>
    <w:rsid w:val="00254D2D"/>
    <w:rPr>
      <w:lang w:eastAsia="en-US"/>
    </w:rPr>
  </w:style>
  <w:style w:type="paragraph" w:styleId="Asuntodelcomentario">
    <w:name w:val="annotation subject"/>
    <w:basedOn w:val="Textocomentario"/>
    <w:next w:val="Textocomentario"/>
    <w:link w:val="AsuntodelcomentarioCar"/>
    <w:uiPriority w:val="99"/>
    <w:semiHidden/>
    <w:unhideWhenUsed/>
    <w:rsid w:val="00254D2D"/>
    <w:rPr>
      <w:b/>
      <w:bCs/>
    </w:rPr>
  </w:style>
  <w:style w:type="character" w:customStyle="1" w:styleId="AsuntodelcomentarioCar">
    <w:name w:val="Asunto del comentario Car"/>
    <w:basedOn w:val="TextocomentarioCar"/>
    <w:link w:val="Asuntodelcomentario"/>
    <w:uiPriority w:val="99"/>
    <w:semiHidden/>
    <w:rsid w:val="00254D2D"/>
    <w:rPr>
      <w:b/>
      <w:bCs/>
      <w:lang w:eastAsia="en-US"/>
    </w:rPr>
  </w:style>
  <w:style w:type="paragraph" w:styleId="Revisin">
    <w:name w:val="Revision"/>
    <w:hidden/>
    <w:uiPriority w:val="99"/>
    <w:semiHidden/>
    <w:rsid w:val="00254D2D"/>
    <w:rPr>
      <w:sz w:val="22"/>
      <w:szCs w:val="22"/>
      <w:lang w:eastAsia="en-US"/>
    </w:rPr>
  </w:style>
  <w:style w:type="character" w:customStyle="1" w:styleId="Mencinsinresolver1">
    <w:name w:val="Mención sin resolver1"/>
    <w:basedOn w:val="Fuentedeprrafopredeter"/>
    <w:uiPriority w:val="99"/>
    <w:semiHidden/>
    <w:unhideWhenUsed/>
    <w:rsid w:val="007F6BA0"/>
    <w:rPr>
      <w:color w:val="808080"/>
      <w:shd w:val="clear" w:color="auto" w:fill="E6E6E6"/>
    </w:rPr>
  </w:style>
  <w:style w:type="table" w:customStyle="1" w:styleId="TableNormal">
    <w:name w:val="Table Normal"/>
    <w:rsid w:val="0000108E"/>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styleId="Nmerodepgina">
    <w:name w:val="page number"/>
    <w:rsid w:val="0000108E"/>
    <w:rPr>
      <w:lang w:val="es-ES_tradnl"/>
    </w:rPr>
  </w:style>
  <w:style w:type="paragraph" w:styleId="Textonotapie">
    <w:name w:val="footnote text"/>
    <w:basedOn w:val="Normal"/>
    <w:link w:val="TextonotapieCar"/>
    <w:uiPriority w:val="99"/>
    <w:semiHidden/>
    <w:unhideWhenUsed/>
    <w:rsid w:val="00E604E7"/>
    <w:pPr>
      <w:spacing w:after="0" w:line="240" w:lineRule="auto"/>
    </w:pPr>
    <w:rPr>
      <w:rFonts w:asciiTheme="minorHAnsi" w:eastAsiaTheme="minorHAnsi" w:hAnsiTheme="minorHAnsi" w:cstheme="minorBidi"/>
      <w:sz w:val="20"/>
      <w:szCs w:val="20"/>
      <w:lang w:val="es-ES_tradnl"/>
    </w:rPr>
  </w:style>
  <w:style w:type="character" w:customStyle="1" w:styleId="TextonotapieCar">
    <w:name w:val="Texto nota pie Car"/>
    <w:basedOn w:val="Fuentedeprrafopredeter"/>
    <w:link w:val="Textonotapie"/>
    <w:uiPriority w:val="99"/>
    <w:semiHidden/>
    <w:rsid w:val="00E604E7"/>
    <w:rPr>
      <w:rFonts w:asciiTheme="minorHAnsi" w:eastAsiaTheme="minorHAnsi" w:hAnsiTheme="minorHAnsi" w:cstheme="minorBidi"/>
      <w:lang w:val="es-ES_tradnl" w:eastAsia="en-US"/>
    </w:rPr>
  </w:style>
  <w:style w:type="character" w:styleId="Refdenotaalpie">
    <w:name w:val="footnote reference"/>
    <w:basedOn w:val="Fuentedeprrafopredeter"/>
    <w:uiPriority w:val="99"/>
    <w:semiHidden/>
    <w:unhideWhenUsed/>
    <w:rsid w:val="00E604E7"/>
    <w:rPr>
      <w:vertAlign w:val="superscript"/>
    </w:rPr>
  </w:style>
  <w:style w:type="paragraph" w:customStyle="1" w:styleId="Cuerpo">
    <w:name w:val="Cuerpo"/>
    <w:rsid w:val="00750ED4"/>
    <w:pPr>
      <w:jc w:val="both"/>
    </w:pPr>
    <w:rPr>
      <w:rFonts w:ascii="Cambria" w:eastAsia="Cambria" w:hAnsi="Cambria" w:cs="Cambria"/>
      <w:color w:val="000000"/>
      <w:sz w:val="24"/>
      <w:szCs w:val="24"/>
      <w:u w:color="000000"/>
      <w:lang w:val="es-ES_tradnl"/>
    </w:rPr>
  </w:style>
  <w:style w:type="character" w:customStyle="1" w:styleId="Ninguno">
    <w:name w:val="Ninguno"/>
    <w:rsid w:val="00750ED4"/>
  </w:style>
  <w:style w:type="paragraph" w:customStyle="1" w:styleId="Normal2">
    <w:name w:val="Normal2"/>
    <w:rsid w:val="009656FF"/>
    <w:pPr>
      <w:pBdr>
        <w:top w:val="nil"/>
        <w:left w:val="nil"/>
        <w:bottom w:val="nil"/>
        <w:right w:val="nil"/>
        <w:between w:val="nil"/>
      </w:pBdr>
      <w:spacing w:line="276" w:lineRule="auto"/>
    </w:pPr>
    <w:rPr>
      <w:rFonts w:ascii="Arial" w:eastAsia="Arial" w:hAnsi="Arial" w:cs="Arial"/>
      <w:color w:val="000000"/>
      <w:sz w:val="22"/>
      <w:szCs w:val="22"/>
      <w:lang w:val="es"/>
    </w:rPr>
  </w:style>
  <w:style w:type="character" w:styleId="Hipervnculovisitado">
    <w:name w:val="FollowedHyperlink"/>
    <w:basedOn w:val="Fuentedeprrafopredeter"/>
    <w:uiPriority w:val="99"/>
    <w:semiHidden/>
    <w:unhideWhenUsed/>
    <w:rsid w:val="00645143"/>
    <w:rPr>
      <w:color w:val="954F72" w:themeColor="followedHyperlink"/>
      <w:u w:val="single"/>
    </w:rPr>
  </w:style>
  <w:style w:type="paragraph" w:styleId="TtuloTDC">
    <w:name w:val="TOC Heading"/>
    <w:basedOn w:val="Ttulo1"/>
    <w:next w:val="Normal"/>
    <w:uiPriority w:val="39"/>
    <w:semiHidden/>
    <w:unhideWhenUsed/>
    <w:qFormat/>
    <w:rsid w:val="00A70415"/>
    <w:pPr>
      <w:spacing w:before="480"/>
      <w:outlineLvl w:val="9"/>
    </w:pPr>
    <w:rPr>
      <w:b/>
      <w:bCs/>
      <w:sz w:val="28"/>
      <w:szCs w:val="28"/>
    </w:rPr>
  </w:style>
  <w:style w:type="paragraph" w:styleId="Textonotaalfinal">
    <w:name w:val="endnote text"/>
    <w:basedOn w:val="Normal"/>
    <w:link w:val="TextonotaalfinalCar"/>
    <w:uiPriority w:val="99"/>
    <w:semiHidden/>
    <w:unhideWhenUsed/>
    <w:rsid w:val="00544D4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4D4D"/>
    <w:rPr>
      <w:lang w:eastAsia="en-US"/>
    </w:rPr>
  </w:style>
  <w:style w:type="character" w:styleId="Refdenotaalfinal">
    <w:name w:val="endnote reference"/>
    <w:basedOn w:val="Fuentedeprrafopredeter"/>
    <w:uiPriority w:val="99"/>
    <w:semiHidden/>
    <w:unhideWhenUsed/>
    <w:rsid w:val="00544D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89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jpeg"/><Relationship Id="rId39" Type="http://schemas.openxmlformats.org/officeDocument/2006/relationships/hyperlink" Target="https://www.youtube.com/watch?v=_-VE_9-Afxc" TargetMode="External"/><Relationship Id="rId21" Type="http://schemas.openxmlformats.org/officeDocument/2006/relationships/image" Target="media/image5.jpeg"/><Relationship Id="rId34" Type="http://schemas.openxmlformats.org/officeDocument/2006/relationships/hyperlink" Target="https://commons.wikimedia.org/wiki/File:Automobile_exhaust_gas.jpg" TargetMode="External"/><Relationship Id="rId42" Type="http://schemas.openxmlformats.org/officeDocument/2006/relationships/hyperlink" Target="http://www.caminoescolarseguro.com/concurso-colegios.html" TargetMode="External"/><Relationship Id="rId47" Type="http://schemas.openxmlformats.org/officeDocument/2006/relationships/hyperlink" Target="https://commons.wikimedia.org/wiki/File:C-141_Starlifter_contrail.jpg" TargetMode="External"/><Relationship Id="rId50" Type="http://schemas.openxmlformats.org/officeDocument/2006/relationships/hyperlink" Target="https://www.youtube.com/watch?v=B4kocUmXaNg" TargetMode="External"/><Relationship Id="rId55"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s://commons.wikimedia.org/wiki/File:Miami_traffic_jam,_I-95_North_rush_hour.jpg" TargetMode="External"/><Relationship Id="rId33" Type="http://schemas.openxmlformats.org/officeDocument/2006/relationships/hyperlink" Target="https://commons.wikimedia.org/wiki/File:C-141_Starlifter_contrail.jpg" TargetMode="External"/><Relationship Id="rId38" Type="http://schemas.openxmlformats.org/officeDocument/2006/relationships/hyperlink" Target="https://www.youtube.com/watch?v=B4kocUmXaNg" TargetMode="External"/><Relationship Id="rId46" Type="http://schemas.openxmlformats.org/officeDocument/2006/relationships/hyperlink" Target="https://upload.wikimedia.org/wikipedia/commons/2/24/Trafficjamdelhi.jpg"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7.jpeg"/><Relationship Id="rId41" Type="http://schemas.openxmlformats.org/officeDocument/2006/relationships/hyperlink" Target="http://www.caminoescolarseguro.com/colegios.html" TargetMode="Externa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image" Target="media/image8.jpg"/><Relationship Id="rId37" Type="http://schemas.openxmlformats.org/officeDocument/2006/relationships/hyperlink" Target="https://www.youtube.com/watch?v=WtgZN4dH6uc" TargetMode="External"/><Relationship Id="rId40" Type="http://schemas.openxmlformats.org/officeDocument/2006/relationships/hyperlink" Target="http://www.caminoescolarseguro.com/recursos.html" TargetMode="External"/><Relationship Id="rId45" Type="http://schemas.openxmlformats.org/officeDocument/2006/relationships/hyperlink" Target="https://commons.wikimedia.org/wiki/File:Miami_traffic_jam,_I-95_North_rush_hour.jpg" TargetMode="External"/><Relationship Id="rId53"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mecd.gob.es/dctm/ministerio/educacion/mecu/movilidad-europa/competenciasclave.pdf?documentId=0901e72b80685fb1" TargetMode="External"/><Relationship Id="rId28" Type="http://schemas.openxmlformats.org/officeDocument/2006/relationships/hyperlink" Target="https://upload.wikimedia.org/wikipedia/commons/2/24/Trafficjamdelhi.jpg" TargetMode="External"/><Relationship Id="rId36" Type="http://schemas.openxmlformats.org/officeDocument/2006/relationships/hyperlink" Target="https://commons.wikimedia.org/wiki/File:Automobile_exhaust_gas.jpg" TargetMode="External"/><Relationship Id="rId49" Type="http://schemas.openxmlformats.org/officeDocument/2006/relationships/hyperlink" Target="https://www.youtube.com/watch?v=WtgZN4dH6uc" TargetMode="External"/><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hyperlink" Target="https://commons.wikimedia.org/wiki/File:C-141_Starlifter_contrail.jpg" TargetMode="External"/><Relationship Id="rId44" Type="http://schemas.openxmlformats.org/officeDocument/2006/relationships/hyperlink" Target="https://www.mecd.gob.es/dctm/ministerio/educacion/mecu/movilidad-uropa/competenciasclave.pdf?documentId=0901e72b80685fb1" TargetMode="External"/><Relationship Id="rId52" Type="http://schemas.openxmlformats.org/officeDocument/2006/relationships/hyperlink" Target="http://www.caminoescolarseguro.com/recurso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7.xml"/><Relationship Id="rId27" Type="http://schemas.openxmlformats.org/officeDocument/2006/relationships/hyperlink" Target="https://commons.wikimedia.org/wiki/File:Miami_traffic_jam,_I-95_North_rush_hour.jpg" TargetMode="External"/><Relationship Id="rId30" Type="http://schemas.openxmlformats.org/officeDocument/2006/relationships/hyperlink" Target="https://upload.wikimedia.org/wikipedia/commons/2/24/Trafficjamdelhi.jpg" TargetMode="External"/><Relationship Id="rId35" Type="http://schemas.openxmlformats.org/officeDocument/2006/relationships/image" Target="media/image9.jpeg"/><Relationship Id="rId43" Type="http://schemas.openxmlformats.org/officeDocument/2006/relationships/footer" Target="footer9.xml"/><Relationship Id="rId48" Type="http://schemas.openxmlformats.org/officeDocument/2006/relationships/hyperlink" Target="https://commons.wikimedia.org/wiki/File:A%09utomobile_exhaust_gas.jpg"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_-VE_9-Afxc" TargetMode="Externa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uengo\Desktop\EducaClima\CompARTE%20tu%20naturaleza\180302TXT-IBERDROLA-Plantila%20El%20museo%20de%20los%20extintos_rev.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3D016C-1791-41CC-9BC3-2CAC0D50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180302TXT-IBERDROLA-Plantila El museo de los extintos_rev</Template>
  <TotalTime>1</TotalTime>
  <Pages>43</Pages>
  <Words>8826</Words>
  <Characters>48545</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IBERDROLA S.A.</Company>
  <LinksUpToDate>false</LinksUpToDate>
  <CharactersWithSpaces>57257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Luengo Juanco</dc:creator>
  <cp:lastModifiedBy>Chamochin Escribano, Raquel</cp:lastModifiedBy>
  <cp:revision>2</cp:revision>
  <cp:lastPrinted>2018-10-08T10:18:00Z</cp:lastPrinted>
  <dcterms:created xsi:type="dcterms:W3CDTF">2020-03-24T07:08:00Z</dcterms:created>
  <dcterms:modified xsi:type="dcterms:W3CDTF">2020-03-24T07:08:00Z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